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cs="Courier"/>
          <w:sz w:val="20"/>
          <w:szCs w:val="20"/>
        </w:rPr>
      </w:pP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cs="Courier"/>
          <w:sz w:val="20"/>
          <w:szCs w:val="20"/>
        </w:rPr>
      </w:pP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cs="Courier"/>
          <w:sz w:val="20"/>
          <w:szCs w:val="20"/>
        </w:rPr>
      </w:pP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cs="Courier"/>
          <w:sz w:val="20"/>
          <w:szCs w:val="20"/>
        </w:rPr>
      </w:pPr>
    </w:p>
    <w:p w:rsidR="000A139D" w:rsidRPr="005B5252"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1F497D" w:themeColor="text2"/>
          <w:sz w:val="32"/>
          <w:szCs w:val="32"/>
        </w:rPr>
      </w:pPr>
      <w:r w:rsidRPr="005B5252">
        <w:rPr>
          <w:rFonts w:ascii="Arial" w:hAnsi="Arial" w:cs="Arial"/>
          <w:b/>
          <w:color w:val="1F497D" w:themeColor="text2"/>
          <w:sz w:val="32"/>
          <w:szCs w:val="32"/>
        </w:rPr>
        <w:t>Commonwealth of Massachusetts</w:t>
      </w:r>
    </w:p>
    <w:p w:rsidR="000A139D" w:rsidRPr="005B5252"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1F497D" w:themeColor="text2"/>
          <w:sz w:val="32"/>
          <w:szCs w:val="32"/>
        </w:rPr>
      </w:pPr>
      <w:r w:rsidRPr="005B5252">
        <w:rPr>
          <w:rFonts w:ascii="Arial" w:hAnsi="Arial" w:cs="Arial"/>
          <w:b/>
          <w:color w:val="1F497D" w:themeColor="text2"/>
          <w:sz w:val="32"/>
          <w:szCs w:val="32"/>
        </w:rPr>
        <w:t>Department of Labor Standards</w:t>
      </w:r>
    </w:p>
    <w:p w:rsidR="000A139D" w:rsidRPr="005B5252"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1F497D" w:themeColor="text2"/>
          <w:sz w:val="32"/>
          <w:szCs w:val="32"/>
        </w:rPr>
      </w:pPr>
      <w:r w:rsidRPr="005B5252">
        <w:rPr>
          <w:rFonts w:ascii="Arial" w:hAnsi="Arial" w:cs="Arial"/>
          <w:b/>
          <w:color w:val="1F497D" w:themeColor="text2"/>
          <w:sz w:val="32"/>
          <w:szCs w:val="32"/>
        </w:rPr>
        <w:t>OSHA Consultation Program</w:t>
      </w:r>
    </w:p>
    <w:p w:rsidR="000A139D" w:rsidRPr="005B5252"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1F497D" w:themeColor="text2"/>
          <w:sz w:val="32"/>
          <w:szCs w:val="32"/>
        </w:rPr>
      </w:pPr>
      <w:r w:rsidRPr="005B5252">
        <w:rPr>
          <w:rFonts w:ascii="Arial" w:hAnsi="Arial" w:cs="Arial"/>
          <w:b/>
          <w:color w:val="1F497D" w:themeColor="text2"/>
          <w:sz w:val="32"/>
          <w:szCs w:val="32"/>
        </w:rPr>
        <w:t>www.mass.gov/dols/consult</w:t>
      </w:r>
    </w:p>
    <w:p w:rsidR="000A139D" w:rsidRPr="000A139D"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cs="Courier"/>
          <w:sz w:val="20"/>
          <w:szCs w:val="20"/>
        </w:rPr>
      </w:pPr>
    </w:p>
    <w:p w:rsidR="000A139D" w:rsidRPr="000A139D"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0A139D" w:rsidRPr="00273127"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273127">
        <w:rPr>
          <w:rFonts w:ascii="Arial" w:hAnsi="Arial" w:cs="Arial"/>
          <w:b/>
          <w:sz w:val="20"/>
          <w:szCs w:val="20"/>
        </w:rPr>
        <w:t>BLOODBORNE PATHOGENS EXPOSURE CONTROL PLAN-</w:t>
      </w:r>
    </w:p>
    <w:p w:rsidR="000A139D" w:rsidRPr="00273127"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273127">
        <w:rPr>
          <w:rFonts w:ascii="Arial" w:hAnsi="Arial" w:cs="Arial"/>
          <w:b/>
          <w:sz w:val="20"/>
          <w:szCs w:val="20"/>
        </w:rPr>
        <w:t>FIRST AIDERS</w:t>
      </w:r>
    </w:p>
    <w:p w:rsidR="000A139D" w:rsidRPr="00273127"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273127">
        <w:rPr>
          <w:rFonts w:ascii="Arial" w:hAnsi="Arial" w:cs="Arial"/>
          <w:b/>
          <w:sz w:val="20"/>
          <w:szCs w:val="20"/>
        </w:rPr>
        <w:t>(29CFR 1910.1030)</w:t>
      </w:r>
    </w:p>
    <w:p w:rsidR="000A139D" w:rsidRPr="000A139D"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0A139D" w:rsidRPr="005B5252"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1F497D" w:themeColor="text2"/>
          <w:sz w:val="20"/>
          <w:szCs w:val="20"/>
        </w:rPr>
      </w:pPr>
      <w:r w:rsidRPr="005B5252">
        <w:rPr>
          <w:rFonts w:ascii="Arial" w:hAnsi="Arial" w:cs="Arial"/>
          <w:color w:val="1F497D" w:themeColor="text2"/>
          <w:sz w:val="20"/>
          <w:szCs w:val="20"/>
        </w:rPr>
        <w:t xml:space="preserve">Note: The following model </w:t>
      </w:r>
      <w:r w:rsidR="005B5252">
        <w:rPr>
          <w:rFonts w:ascii="Arial" w:hAnsi="Arial" w:cs="Arial"/>
          <w:color w:val="1F497D" w:themeColor="text2"/>
          <w:sz w:val="20"/>
          <w:szCs w:val="20"/>
        </w:rPr>
        <w:t>written program</w:t>
      </w:r>
      <w:r w:rsidRPr="005B5252">
        <w:rPr>
          <w:rFonts w:ascii="Arial" w:hAnsi="Arial" w:cs="Arial"/>
          <w:color w:val="1F497D" w:themeColor="text2"/>
          <w:sz w:val="20"/>
          <w:szCs w:val="20"/>
        </w:rPr>
        <w:t xml:space="preserve"> is provided as a guideline only. </w:t>
      </w:r>
    </w:p>
    <w:p w:rsidR="00193DB0" w:rsidRPr="005B5252" w:rsidRDefault="000A139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1F497D" w:themeColor="text2"/>
          <w:sz w:val="20"/>
          <w:szCs w:val="20"/>
        </w:rPr>
      </w:pPr>
      <w:r w:rsidRPr="005B5252">
        <w:rPr>
          <w:rFonts w:ascii="Arial" w:hAnsi="Arial" w:cs="Arial"/>
          <w:color w:val="1F497D" w:themeColor="text2"/>
          <w:sz w:val="20"/>
          <w:szCs w:val="20"/>
        </w:rPr>
        <w:t>Employers must develop written programs that are specific to their companies’ needs.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0A139D">
        <w:rPr>
          <w:rFonts w:ascii="Arial" w:hAnsi="Arial" w:cs="Arial"/>
        </w:rPr>
        <w:t xml:space="preserve">The following model Exposure Control </w:t>
      </w:r>
      <w:proofErr w:type="gramStart"/>
      <w:r w:rsidRPr="000A139D">
        <w:rPr>
          <w:rFonts w:ascii="Arial" w:hAnsi="Arial" w:cs="Arial"/>
        </w:rPr>
        <w:t>Plan(</w:t>
      </w:r>
      <w:proofErr w:type="gramEnd"/>
      <w:r w:rsidRPr="000A139D">
        <w:rPr>
          <w:rFonts w:ascii="Arial" w:hAnsi="Arial" w:cs="Arial"/>
        </w:rPr>
        <w:t xml:space="preserve">ECP) is designed for companies that are required to write a plan because they have designated first aiders.  A "designated" first aider is an employee who is responsible for rendering first aid or medical assistance as an additional part of their job duties.  First aid is not their sole </w:t>
      </w:r>
      <w:proofErr w:type="gramStart"/>
      <w:r w:rsidRPr="000A139D">
        <w:rPr>
          <w:rFonts w:ascii="Arial" w:hAnsi="Arial" w:cs="Arial"/>
        </w:rPr>
        <w:t>duty(</w:t>
      </w:r>
      <w:proofErr w:type="spellStart"/>
      <w:proofErr w:type="gramEnd"/>
      <w:r w:rsidRPr="000A139D">
        <w:rPr>
          <w:rFonts w:ascii="Arial" w:hAnsi="Arial" w:cs="Arial"/>
        </w:rPr>
        <w:t>ie:a</w:t>
      </w:r>
      <w:proofErr w:type="spellEnd"/>
      <w:r w:rsidRPr="000A139D">
        <w:rPr>
          <w:rFonts w:ascii="Arial" w:hAnsi="Arial" w:cs="Arial"/>
        </w:rPr>
        <w:t xml:space="preserve"> company nurse).  This model plan has been developed because many of the requirements of the </w:t>
      </w:r>
      <w:proofErr w:type="spellStart"/>
      <w:r w:rsidRPr="000A139D">
        <w:rPr>
          <w:rFonts w:ascii="Arial" w:hAnsi="Arial" w:cs="Arial"/>
        </w:rPr>
        <w:t>bloodborne</w:t>
      </w:r>
      <w:proofErr w:type="spellEnd"/>
      <w:r w:rsidRPr="000A139D">
        <w:rPr>
          <w:rFonts w:ascii="Arial" w:hAnsi="Arial" w:cs="Arial"/>
        </w:rPr>
        <w:t xml:space="preserve"> pathogen standard are not applicable to first aiders.  </w:t>
      </w:r>
      <w:r w:rsidRPr="000A139D">
        <w:rPr>
          <w:rFonts w:ascii="Arial" w:hAnsi="Arial" w:cs="Arial"/>
          <w:u w:val="single"/>
        </w:rPr>
        <w:t xml:space="preserve">This model should not be used if you have employees other than designated first aiders that are covered by the OSHA </w:t>
      </w:r>
      <w:proofErr w:type="spellStart"/>
      <w:r w:rsidRPr="000A139D">
        <w:rPr>
          <w:rFonts w:ascii="Arial" w:hAnsi="Arial" w:cs="Arial"/>
          <w:u w:val="single"/>
        </w:rPr>
        <w:t>Bloodborne</w:t>
      </w:r>
      <w:proofErr w:type="spellEnd"/>
      <w:r w:rsidRPr="000A139D">
        <w:rPr>
          <w:rFonts w:ascii="Arial" w:hAnsi="Arial" w:cs="Arial"/>
          <w:u w:val="single"/>
        </w:rPr>
        <w:t xml:space="preserve"> Pathogen Standard</w:t>
      </w:r>
      <w:r w:rsidR="005B5252">
        <w:rPr>
          <w:rFonts w:ascii="Arial" w:hAnsi="Arial" w:cs="Arial"/>
          <w:u w:val="single"/>
        </w:rPr>
        <w:t>.</w:t>
      </w:r>
    </w:p>
    <w:p w:rsidR="005B5252"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5B5252"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5B5252"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5B5252" w:rsidRPr="005B5252"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B5252">
        <w:rPr>
          <w:rFonts w:ascii="Arial" w:hAnsi="Arial" w:cs="Arial"/>
        </w:rPr>
        <w:t>Please note</w:t>
      </w:r>
      <w:r>
        <w:rPr>
          <w:rFonts w:ascii="Arial" w:hAnsi="Arial" w:cs="Arial"/>
        </w:rPr>
        <w:t>:</w:t>
      </w:r>
      <w:r w:rsidRPr="005B5252">
        <w:rPr>
          <w:rFonts w:ascii="Arial" w:hAnsi="Arial" w:cs="Arial"/>
        </w:rPr>
        <w:t xml:space="preserve"> BBP= </w:t>
      </w:r>
      <w:proofErr w:type="spellStart"/>
      <w:r w:rsidRPr="005B5252">
        <w:rPr>
          <w:rFonts w:ascii="Arial" w:hAnsi="Arial" w:cs="Arial"/>
        </w:rPr>
        <w:t>Bloodborne</w:t>
      </w:r>
      <w:proofErr w:type="spellEnd"/>
      <w:r w:rsidRPr="005B5252">
        <w:rPr>
          <w:rFonts w:ascii="Arial" w:hAnsi="Arial" w:cs="Arial"/>
        </w:rPr>
        <w:t xml:space="preserve"> Pathogen</w:t>
      </w:r>
    </w:p>
    <w:p w:rsidR="005B5252" w:rsidRPr="005B5252"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B5252">
        <w:rPr>
          <w:rFonts w:ascii="Arial" w:hAnsi="Arial" w:cs="Arial"/>
        </w:rPr>
        <w:tab/>
      </w:r>
      <w:r w:rsidRPr="005B5252">
        <w:rPr>
          <w:rFonts w:ascii="Arial" w:hAnsi="Arial" w:cs="Arial"/>
        </w:rPr>
        <w:tab/>
        <w:t xml:space="preserve">   OPIM= Other Potentially Infectious Materials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sectPr w:rsidR="00193DB0" w:rsidRPr="000A139D" w:rsidSect="000A139D">
          <w:pgSz w:w="12240" w:h="15840"/>
          <w:pgMar w:top="480" w:right="2160" w:bottom="2400" w:left="840" w:header="480" w:footer="240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pgNumType w:start="2"/>
          <w:cols w:space="720"/>
          <w:noEndnote/>
        </w:sect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Facility Name:</w:t>
      </w:r>
      <w:r w:rsidRPr="000A139D">
        <w:rPr>
          <w:rFonts w:ascii="Arial" w:eastAsia="PMingLiU" w:hAnsi="Arial" w:cs="Arial"/>
          <w:u w:val="single"/>
        </w:rPr>
        <w:t xml:space="preserve">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Date of Preparation:</w:t>
      </w:r>
      <w:r w:rsidRPr="000A139D">
        <w:rPr>
          <w:rFonts w:ascii="Arial" w:eastAsia="PMingLiU" w:hAnsi="Arial" w:cs="Arial"/>
          <w:u w:val="single"/>
        </w:rPr>
        <w:t xml:space="preserve">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Note: The Exposure Control Plan shall be reviewed and updated at least annually and whenever necessary to reflect new or modified tasks and procedures which effect occupational exposure and to reflect new or revised employee positions with occupational exposure. Employees should be involved with the review.</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Date of Review; ____________________________</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eastAsia="PMingLiU" w:hAnsi="Arial" w:cs="Arial"/>
        </w:rPr>
      </w:pPr>
      <w:r w:rsidRPr="000A139D">
        <w:rPr>
          <w:rFonts w:ascii="Arial" w:eastAsia="PMingLiU" w:hAnsi="Arial" w:cs="Arial"/>
        </w:rPr>
        <w:t xml:space="preserve">Name of Reviewers; </w:t>
      </w:r>
      <w:r w:rsidRPr="000A139D">
        <w:rPr>
          <w:rFonts w:ascii="Arial" w:eastAsia="PMingLiU" w:hAnsi="Arial" w:cs="Arial"/>
        </w:rPr>
        <w:tab/>
        <w:t>__________________________</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2880"/>
        <w:rPr>
          <w:rFonts w:ascii="Arial" w:eastAsia="PMingLiU" w:hAnsi="Arial" w:cs="Arial"/>
        </w:rPr>
      </w:pPr>
      <w:r w:rsidRPr="000A139D">
        <w:rPr>
          <w:rFonts w:ascii="Arial" w:eastAsia="PMingLiU" w:hAnsi="Arial" w:cs="Arial"/>
        </w:rPr>
        <w:t>__________________________</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2880"/>
        <w:rPr>
          <w:rFonts w:ascii="Arial" w:eastAsia="PMingLiU" w:hAnsi="Arial" w:cs="Arial"/>
        </w:rPr>
      </w:pPr>
      <w:r w:rsidRPr="000A139D">
        <w:rPr>
          <w:rFonts w:ascii="Arial" w:eastAsia="PMingLiU" w:hAnsi="Arial" w:cs="Arial"/>
        </w:rPr>
        <w:t>__________________________</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1E7959"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1E7959">
        <w:rPr>
          <w:rFonts w:ascii="Arial" w:eastAsia="PMingLiU" w:hAnsi="Arial" w:cs="Arial"/>
          <w:b/>
        </w:rPr>
        <w:t>1.</w:t>
      </w:r>
      <w:r w:rsidRPr="001E7959">
        <w:rPr>
          <w:rFonts w:ascii="Arial" w:eastAsia="PMingLiU" w:hAnsi="Arial" w:cs="Arial"/>
          <w:b/>
          <w:u w:val="single"/>
        </w:rPr>
        <w:t xml:space="preserve"> Exposure Determination</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The following employees of </w:t>
      </w:r>
      <w:r w:rsidRPr="000A139D">
        <w:rPr>
          <w:rFonts w:ascii="Arial" w:eastAsia="PMingLiU" w:hAnsi="Arial" w:cs="Arial"/>
          <w:u w:val="single"/>
        </w:rPr>
        <w:t xml:space="preserve">    (company name)                </w:t>
      </w:r>
      <w:r w:rsidRPr="000A139D">
        <w:rPr>
          <w:rFonts w:ascii="Arial" w:eastAsia="PMingLiU" w:hAnsi="Arial" w:cs="Arial"/>
        </w:rPr>
        <w:t xml:space="preserve"> have been designated as first aiders: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w:t>
      </w:r>
      <w:r w:rsidRPr="000A139D">
        <w:rPr>
          <w:rFonts w:ascii="Arial" w:eastAsia="PMingLiU" w:hAnsi="Arial" w:cs="Arial"/>
          <w:u w:val="single"/>
        </w:rPr>
        <w:t xml:space="preserve">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w:t>
      </w:r>
      <w:r w:rsidRPr="000A139D">
        <w:rPr>
          <w:rFonts w:ascii="Arial" w:eastAsia="PMingLiU" w:hAnsi="Arial" w:cs="Arial"/>
          <w:u w:val="single"/>
        </w:rPr>
        <w:t xml:space="preserve">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w:t>
      </w:r>
      <w:r w:rsidRPr="000A139D">
        <w:rPr>
          <w:rFonts w:ascii="Arial" w:eastAsia="PMingLiU" w:hAnsi="Arial" w:cs="Arial"/>
          <w:u w:val="single"/>
        </w:rPr>
        <w:t xml:space="preserve">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u w:val="single"/>
        </w:rPr>
      </w:pPr>
      <w:r w:rsidRPr="000A139D">
        <w:rPr>
          <w:rFonts w:ascii="Arial" w:eastAsia="PMingLiU" w:hAnsi="Arial" w:cs="Arial"/>
        </w:rPr>
        <w:t>*</w:t>
      </w:r>
      <w:r w:rsidRPr="000A139D">
        <w:rPr>
          <w:rFonts w:ascii="Arial" w:eastAsia="PMingLiU" w:hAnsi="Arial" w:cs="Arial"/>
          <w:u w:val="single"/>
        </w:rPr>
        <w:t xml:space="preserve">                                             </w:t>
      </w:r>
    </w:p>
    <w:p w:rsidR="001E7959" w:rsidRDefault="001E795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u w:val="single"/>
        </w:rPr>
      </w:pPr>
    </w:p>
    <w:p w:rsidR="001E7959" w:rsidRDefault="001E795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u w:val="single"/>
        </w:rPr>
      </w:pPr>
    </w:p>
    <w:p w:rsidR="001E7959" w:rsidRDefault="001E795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u w:val="single"/>
        </w:rPr>
      </w:pPr>
    </w:p>
    <w:p w:rsidR="001E7959" w:rsidRDefault="001E795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u w:val="single"/>
        </w:rPr>
      </w:pPr>
    </w:p>
    <w:p w:rsidR="001E7959" w:rsidRDefault="001E795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u w:val="single"/>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1E7959"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1E7959">
        <w:rPr>
          <w:rFonts w:ascii="Arial" w:eastAsia="PMingLiU" w:hAnsi="Arial" w:cs="Arial"/>
          <w:b/>
        </w:rPr>
        <w:t xml:space="preserve">2A. </w:t>
      </w:r>
      <w:r w:rsidRPr="001E7959">
        <w:rPr>
          <w:rFonts w:ascii="Arial" w:eastAsia="PMingLiU" w:hAnsi="Arial" w:cs="Arial"/>
          <w:b/>
          <w:u w:val="single"/>
        </w:rPr>
        <w:t>Compliance Methods: Universal Precautions</w:t>
      </w:r>
    </w:p>
    <w:p w:rsidR="00193DB0" w:rsidRPr="001E7959"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Universal precaution (treating all persons that are given first aid as if they were infected regardless of the perceived status of the patient) will be observed at this facility in order to prevent contact with </w:t>
      </w:r>
      <w:r w:rsidR="005B5252">
        <w:rPr>
          <w:rFonts w:ascii="Arial" w:eastAsia="PMingLiU" w:hAnsi="Arial" w:cs="Arial"/>
        </w:rPr>
        <w:t>BBP and OPIM.</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firstLine="480"/>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firstLine="480"/>
        <w:rPr>
          <w:rFonts w:ascii="Arial" w:eastAsia="PMingLiU" w:hAnsi="Arial" w:cs="Arial"/>
        </w:rPr>
      </w:pPr>
    </w:p>
    <w:p w:rsidR="005B5252"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u w:val="single"/>
        </w:rPr>
      </w:pPr>
    </w:p>
    <w:p w:rsidR="005B5252"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u w:val="single"/>
        </w:rPr>
      </w:pPr>
    </w:p>
    <w:p w:rsidR="00193DB0" w:rsidRPr="001E7959"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1E7959">
        <w:rPr>
          <w:rFonts w:ascii="Arial" w:eastAsia="PMingLiU" w:hAnsi="Arial" w:cs="Arial"/>
          <w:b/>
        </w:rPr>
        <w:t>2B.</w:t>
      </w:r>
      <w:r w:rsidR="001E7959">
        <w:rPr>
          <w:rFonts w:ascii="Arial" w:eastAsia="PMingLiU" w:hAnsi="Arial" w:cs="Arial"/>
          <w:b/>
        </w:rPr>
        <w:t xml:space="preserve"> </w:t>
      </w:r>
      <w:r w:rsidRPr="001E7959">
        <w:rPr>
          <w:rFonts w:ascii="Arial" w:eastAsia="PMingLiU" w:hAnsi="Arial" w:cs="Arial"/>
          <w:b/>
          <w:u w:val="single"/>
        </w:rPr>
        <w:t xml:space="preserve">Compliance </w:t>
      </w:r>
      <w:proofErr w:type="gramStart"/>
      <w:r w:rsidRPr="001E7959">
        <w:rPr>
          <w:rFonts w:ascii="Arial" w:eastAsia="PMingLiU" w:hAnsi="Arial" w:cs="Arial"/>
          <w:b/>
          <w:u w:val="single"/>
        </w:rPr>
        <w:t>Methods</w:t>
      </w:r>
      <w:r w:rsidR="005B5252" w:rsidRPr="001E7959">
        <w:rPr>
          <w:rFonts w:ascii="Arial" w:eastAsia="PMingLiU" w:hAnsi="Arial" w:cs="Arial"/>
          <w:b/>
          <w:u w:val="single"/>
        </w:rPr>
        <w:t xml:space="preserve"> </w:t>
      </w:r>
      <w:r w:rsidRPr="001E7959">
        <w:rPr>
          <w:rFonts w:ascii="Arial" w:eastAsia="PMingLiU" w:hAnsi="Arial" w:cs="Arial"/>
          <w:b/>
          <w:u w:val="single"/>
        </w:rPr>
        <w:t>:Engineering</w:t>
      </w:r>
      <w:proofErr w:type="gramEnd"/>
      <w:r w:rsidRPr="001E7959">
        <w:rPr>
          <w:rFonts w:ascii="Arial" w:eastAsia="PMingLiU" w:hAnsi="Arial" w:cs="Arial"/>
          <w:b/>
          <w:u w:val="single"/>
        </w:rPr>
        <w:t xml:space="preserve"> and Work Practice Controls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Engineering controls (controls that isolate or remove the </w:t>
      </w:r>
      <w:r w:rsidR="005B5252">
        <w:rPr>
          <w:rFonts w:ascii="Arial" w:eastAsia="PMingLiU" w:hAnsi="Arial" w:cs="Arial"/>
        </w:rPr>
        <w:t>BBP/OPIM</w:t>
      </w:r>
      <w:r w:rsidRPr="000A139D">
        <w:rPr>
          <w:rFonts w:ascii="Arial" w:eastAsia="PMingLiU" w:hAnsi="Arial" w:cs="Arial"/>
        </w:rPr>
        <w:t xml:space="preserve"> hazard from the workplace) and work practice controls will be utilized to eliminate or minimize exposure to </w:t>
      </w:r>
      <w:proofErr w:type="spellStart"/>
      <w:r w:rsidR="005B5252">
        <w:rPr>
          <w:rFonts w:ascii="Arial" w:eastAsia="PMingLiU" w:hAnsi="Arial" w:cs="Arial"/>
        </w:rPr>
        <w:t>bloodborne</w:t>
      </w:r>
      <w:proofErr w:type="spellEnd"/>
      <w:r w:rsidR="005B5252">
        <w:rPr>
          <w:rFonts w:ascii="Arial" w:eastAsia="PMingLiU" w:hAnsi="Arial" w:cs="Arial"/>
        </w:rPr>
        <w:t xml:space="preserve"> pathogens and other potentially infectious </w:t>
      </w:r>
      <w:proofErr w:type="gramStart"/>
      <w:r w:rsidR="005B5252">
        <w:rPr>
          <w:rFonts w:ascii="Arial" w:eastAsia="PMingLiU" w:hAnsi="Arial" w:cs="Arial"/>
        </w:rPr>
        <w:t>materials(</w:t>
      </w:r>
      <w:proofErr w:type="gramEnd"/>
      <w:r w:rsidR="005B5252">
        <w:rPr>
          <w:rFonts w:ascii="Arial" w:eastAsia="PMingLiU" w:hAnsi="Arial" w:cs="Arial"/>
        </w:rPr>
        <w:t xml:space="preserve">OPIM) to </w:t>
      </w:r>
      <w:r w:rsidRPr="000A139D">
        <w:rPr>
          <w:rFonts w:ascii="Arial" w:eastAsia="PMingLiU" w:hAnsi="Arial" w:cs="Arial"/>
        </w:rPr>
        <w:t>designated first aiders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roofErr w:type="gramStart"/>
      <w:r w:rsidRPr="000A139D">
        <w:rPr>
          <w:rFonts w:ascii="Arial" w:eastAsia="PMingLiU" w:hAnsi="Arial" w:cs="Arial"/>
        </w:rPr>
        <w:t>at</w:t>
      </w:r>
      <w:proofErr w:type="gramEnd"/>
      <w:r w:rsidRPr="000A139D">
        <w:rPr>
          <w:rFonts w:ascii="Arial" w:eastAsia="PMingLiU" w:hAnsi="Arial" w:cs="Arial"/>
        </w:rPr>
        <w:t xml:space="preserve"> </w:t>
      </w:r>
      <w:r w:rsidRPr="000A139D">
        <w:rPr>
          <w:rFonts w:ascii="Arial" w:eastAsia="PMingLiU" w:hAnsi="Arial" w:cs="Arial"/>
          <w:u w:val="single"/>
        </w:rPr>
        <w:t xml:space="preserve">     (company name)          </w:t>
      </w:r>
      <w:r w:rsidRPr="000A139D">
        <w:rPr>
          <w:rFonts w:ascii="Arial" w:eastAsia="PMingLiU" w:hAnsi="Arial" w:cs="Arial"/>
        </w:rPr>
        <w:t>. Where occupational exposure remains after institution of these control personal protective equipment shall be used.</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The following engineering controls will be utilized:</w:t>
      </w:r>
    </w:p>
    <w:p w:rsidR="005B5252" w:rsidRPr="000A139D"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Pr>
          <w:rFonts w:ascii="Arial" w:eastAsia="PMingLiU" w:hAnsi="Arial" w:cs="Arial"/>
        </w:rPr>
        <w:t>C</w:t>
      </w:r>
      <w:r w:rsidR="00193DB0" w:rsidRPr="000A139D">
        <w:rPr>
          <w:rFonts w:ascii="Arial" w:eastAsia="PMingLiU" w:hAnsi="Arial" w:cs="Arial"/>
        </w:rPr>
        <w:t>ontaminated sharps</w:t>
      </w:r>
      <w:r>
        <w:rPr>
          <w:rFonts w:ascii="Arial" w:eastAsia="PMingLiU" w:hAnsi="Arial" w:cs="Arial"/>
        </w:rPr>
        <w:t xml:space="preserve"> (</w:t>
      </w:r>
      <w:r w:rsidR="00193DB0" w:rsidRPr="000A139D">
        <w:rPr>
          <w:rFonts w:ascii="Arial" w:eastAsia="PMingLiU" w:hAnsi="Arial" w:cs="Arial"/>
        </w:rPr>
        <w:t xml:space="preserve">broken glassware or other contaminated sharp object) shall not be picked up by hand. </w:t>
      </w:r>
      <w:r>
        <w:rPr>
          <w:rFonts w:ascii="Arial" w:eastAsia="PMingLiU" w:hAnsi="Arial" w:cs="Arial"/>
        </w:rPr>
        <w:t xml:space="preserve"> </w:t>
      </w:r>
      <w:r w:rsidR="00193DB0" w:rsidRPr="000A139D">
        <w:rPr>
          <w:rFonts w:ascii="Arial" w:eastAsia="PMingLiU" w:hAnsi="Arial" w:cs="Arial"/>
        </w:rPr>
        <w:t xml:space="preserve">A  </w:t>
      </w:r>
      <w:r w:rsidR="00193DB0" w:rsidRPr="000A139D">
        <w:rPr>
          <w:rFonts w:ascii="Arial" w:eastAsia="PMingLiU" w:hAnsi="Arial" w:cs="Arial"/>
          <w:u w:val="single"/>
        </w:rPr>
        <w:t xml:space="preserve">  </w:t>
      </w:r>
      <w:proofErr w:type="gramStart"/>
      <w:r w:rsidR="00193DB0" w:rsidRPr="000A139D">
        <w:rPr>
          <w:rFonts w:ascii="Arial" w:eastAsia="PMingLiU" w:hAnsi="Arial" w:cs="Arial"/>
          <w:u w:val="single"/>
        </w:rPr>
        <w:t>( dust</w:t>
      </w:r>
      <w:proofErr w:type="gramEnd"/>
      <w:r w:rsidR="00193DB0" w:rsidRPr="000A139D">
        <w:rPr>
          <w:rFonts w:ascii="Arial" w:eastAsia="PMingLiU" w:hAnsi="Arial" w:cs="Arial"/>
          <w:u w:val="single"/>
        </w:rPr>
        <w:t xml:space="preserve"> pan and broom, forceps, etc...)        </w:t>
      </w:r>
      <w:r w:rsidR="00193DB0" w:rsidRPr="000A139D">
        <w:rPr>
          <w:rFonts w:ascii="Arial" w:eastAsia="PMingLiU" w:hAnsi="Arial" w:cs="Arial"/>
        </w:rPr>
        <w:t xml:space="preserve">  </w:t>
      </w:r>
      <w:proofErr w:type="gramStart"/>
      <w:r w:rsidR="00193DB0" w:rsidRPr="000A139D">
        <w:rPr>
          <w:rFonts w:ascii="Arial" w:eastAsia="PMingLiU" w:hAnsi="Arial" w:cs="Arial"/>
        </w:rPr>
        <w:t xml:space="preserve">should </w:t>
      </w:r>
      <w:r>
        <w:rPr>
          <w:rFonts w:ascii="Arial" w:eastAsia="PMingLiU" w:hAnsi="Arial" w:cs="Arial"/>
        </w:rPr>
        <w:t xml:space="preserve"> </w:t>
      </w:r>
      <w:r w:rsidR="00193DB0" w:rsidRPr="000A139D">
        <w:rPr>
          <w:rFonts w:ascii="Arial" w:eastAsia="PMingLiU" w:hAnsi="Arial" w:cs="Arial"/>
        </w:rPr>
        <w:t>be</w:t>
      </w:r>
      <w:proofErr w:type="gramEnd"/>
      <w:r w:rsidR="00193DB0" w:rsidRPr="000A139D">
        <w:rPr>
          <w:rFonts w:ascii="Arial" w:eastAsia="PMingLiU" w:hAnsi="Arial" w:cs="Arial"/>
        </w:rPr>
        <w:t xml:space="preserve"> used.</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E7959" w:rsidRDefault="001E795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The following work practices should be followed:</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u w:val="single"/>
        </w:rPr>
        <w:t>Note</w:t>
      </w:r>
      <w:r w:rsidRPr="000A139D">
        <w:rPr>
          <w:rFonts w:ascii="Arial" w:eastAsia="PMingLiU" w:hAnsi="Arial" w:cs="Arial"/>
        </w:rPr>
        <w:t>:</w:t>
      </w:r>
      <w:r w:rsidR="005B5252">
        <w:rPr>
          <w:rFonts w:ascii="Arial" w:eastAsia="PMingLiU" w:hAnsi="Arial" w:cs="Arial"/>
        </w:rPr>
        <w:t xml:space="preserve"> </w:t>
      </w:r>
      <w:r w:rsidRPr="000A139D">
        <w:rPr>
          <w:rFonts w:ascii="Arial" w:eastAsia="PMingLiU" w:hAnsi="Arial" w:cs="Arial"/>
        </w:rPr>
        <w:t xml:space="preserve">Work practices followed by your company should include at least the following.  Any additional work practices should be listed.  If hand washing facilities are not available the employer should provide an appropriate antiseptic hand cleanser in conjunction with clean cloth/paper towels or antiseptic hand cleaners or </w:t>
      </w:r>
      <w:proofErr w:type="spellStart"/>
      <w:r w:rsidRPr="000A139D">
        <w:rPr>
          <w:rFonts w:ascii="Arial" w:eastAsia="PMingLiU" w:hAnsi="Arial" w:cs="Arial"/>
        </w:rPr>
        <w:t>towelettes</w:t>
      </w:r>
      <w:proofErr w:type="spellEnd"/>
      <w:r w:rsidRPr="000A139D">
        <w:rPr>
          <w:rFonts w:ascii="Arial" w:eastAsia="PMingLiU" w:hAnsi="Arial" w:cs="Arial"/>
        </w:rPr>
        <w:t xml:space="preserve">. When antiseptic hand cleansers or </w:t>
      </w:r>
      <w:proofErr w:type="spellStart"/>
      <w:r w:rsidRPr="000A139D">
        <w:rPr>
          <w:rFonts w:ascii="Arial" w:eastAsia="PMingLiU" w:hAnsi="Arial" w:cs="Arial"/>
        </w:rPr>
        <w:t>towelettes</w:t>
      </w:r>
      <w:proofErr w:type="spellEnd"/>
      <w:r w:rsidRPr="000A139D">
        <w:rPr>
          <w:rFonts w:ascii="Arial" w:eastAsia="PMingLiU" w:hAnsi="Arial" w:cs="Arial"/>
        </w:rPr>
        <w:t xml:space="preserve"> are used hands shall be washed with soap and running water as soon as feasible.</w:t>
      </w:r>
    </w:p>
    <w:p w:rsidR="005B5252" w:rsidRPr="000A139D"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w:t>
      </w: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u w:val="single"/>
        </w:rPr>
      </w:pPr>
      <w:r w:rsidRPr="000A139D">
        <w:rPr>
          <w:rFonts w:ascii="Arial" w:eastAsia="PMingLiU" w:hAnsi="Arial" w:cs="Arial"/>
        </w:rPr>
        <w:t xml:space="preserve">   * Washing with soap and water immediately after skin contact with blo</w:t>
      </w:r>
      <w:r w:rsidR="005B5252">
        <w:rPr>
          <w:rFonts w:ascii="Arial" w:eastAsia="PMingLiU" w:hAnsi="Arial" w:cs="Arial"/>
        </w:rPr>
        <w:t xml:space="preserve">od or OPIM and/or hands     </w:t>
      </w:r>
      <w:r w:rsidRPr="000A139D">
        <w:rPr>
          <w:rFonts w:ascii="Arial" w:eastAsia="PMingLiU" w:hAnsi="Arial" w:cs="Arial"/>
        </w:rPr>
        <w:t xml:space="preserve">immediately after removal of gloves. Washing facilities are located at </w:t>
      </w:r>
      <w:r w:rsidRPr="000A139D">
        <w:rPr>
          <w:rFonts w:ascii="Arial" w:eastAsia="PMingLiU" w:hAnsi="Arial" w:cs="Arial"/>
          <w:u w:val="single"/>
        </w:rPr>
        <w:t xml:space="preserve">(indicate location).  </w:t>
      </w:r>
    </w:p>
    <w:p w:rsidR="005B5252" w:rsidRPr="000A139D"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5B5252"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Flushing of mucous membranes with water immediately or as soon as feasible after contact</w:t>
      </w:r>
    </w:p>
    <w:p w:rsidR="005B5252"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Pr>
          <w:rFonts w:ascii="Arial" w:eastAsia="PMingLiU" w:hAnsi="Arial" w:cs="Arial"/>
        </w:rPr>
        <w:t xml:space="preserve">     </w:t>
      </w:r>
      <w:proofErr w:type="gramStart"/>
      <w:r w:rsidR="00193DB0" w:rsidRPr="000A139D">
        <w:rPr>
          <w:rFonts w:ascii="Arial" w:eastAsia="PMingLiU" w:hAnsi="Arial" w:cs="Arial"/>
        </w:rPr>
        <w:t>with</w:t>
      </w:r>
      <w:proofErr w:type="gramEnd"/>
      <w:r w:rsidR="00193DB0" w:rsidRPr="000A139D">
        <w:rPr>
          <w:rFonts w:ascii="Arial" w:eastAsia="PMingLiU" w:hAnsi="Arial" w:cs="Arial"/>
        </w:rPr>
        <w:t xml:space="preserve"> blood </w:t>
      </w:r>
      <w:r>
        <w:rPr>
          <w:rFonts w:ascii="Arial" w:eastAsia="PMingLiU" w:hAnsi="Arial" w:cs="Arial"/>
        </w:rPr>
        <w:t>o</w:t>
      </w:r>
      <w:r w:rsidR="00193DB0" w:rsidRPr="000A139D">
        <w:rPr>
          <w:rFonts w:ascii="Arial" w:eastAsia="PMingLiU" w:hAnsi="Arial" w:cs="Arial"/>
        </w:rPr>
        <w:t>r OPIM.  Flushing facilities</w:t>
      </w:r>
      <w:r>
        <w:rPr>
          <w:rFonts w:ascii="Arial" w:eastAsia="PMingLiU" w:hAnsi="Arial" w:cs="Arial"/>
        </w:rPr>
        <w:t xml:space="preserve"> </w:t>
      </w:r>
      <w:r w:rsidR="00193DB0" w:rsidRPr="000A139D">
        <w:rPr>
          <w:rFonts w:ascii="Arial" w:eastAsia="PMingLiU" w:hAnsi="Arial" w:cs="Arial"/>
        </w:rPr>
        <w:t>(</w:t>
      </w:r>
      <w:proofErr w:type="spellStart"/>
      <w:r w:rsidR="00193DB0" w:rsidRPr="000A139D">
        <w:rPr>
          <w:rFonts w:ascii="Arial" w:eastAsia="PMingLiU" w:hAnsi="Arial" w:cs="Arial"/>
        </w:rPr>
        <w:t>ie</w:t>
      </w:r>
      <w:proofErr w:type="gramStart"/>
      <w:r w:rsidR="00193DB0" w:rsidRPr="000A139D">
        <w:rPr>
          <w:rFonts w:ascii="Arial" w:eastAsia="PMingLiU" w:hAnsi="Arial" w:cs="Arial"/>
        </w:rPr>
        <w:t>:eyewash</w:t>
      </w:r>
      <w:proofErr w:type="spellEnd"/>
      <w:proofErr w:type="gramEnd"/>
      <w:r w:rsidR="00193DB0" w:rsidRPr="000A139D">
        <w:rPr>
          <w:rFonts w:ascii="Arial" w:eastAsia="PMingLiU" w:hAnsi="Arial" w:cs="Arial"/>
        </w:rPr>
        <w:t xml:space="preserve"> and/or hand held deluge hose are </w:t>
      </w:r>
    </w:p>
    <w:p w:rsidR="00193DB0" w:rsidRPr="000A139D"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Pr>
          <w:rFonts w:ascii="Arial" w:eastAsia="PMingLiU" w:hAnsi="Arial" w:cs="Arial"/>
        </w:rPr>
        <w:t xml:space="preserve">     </w:t>
      </w:r>
      <w:proofErr w:type="gramStart"/>
      <w:r w:rsidR="00193DB0" w:rsidRPr="000A139D">
        <w:rPr>
          <w:rFonts w:ascii="Arial" w:eastAsia="PMingLiU" w:hAnsi="Arial" w:cs="Arial"/>
        </w:rPr>
        <w:t>located</w:t>
      </w:r>
      <w:proofErr w:type="gramEnd"/>
      <w:r w:rsidR="00193DB0" w:rsidRPr="000A139D">
        <w:rPr>
          <w:rFonts w:ascii="Arial" w:eastAsia="PMingLiU" w:hAnsi="Arial" w:cs="Arial"/>
        </w:rPr>
        <w:t xml:space="preserve"> at </w:t>
      </w:r>
      <w:r w:rsidR="00193DB0" w:rsidRPr="000A139D">
        <w:rPr>
          <w:rFonts w:ascii="Arial" w:eastAsia="PMingLiU" w:hAnsi="Arial" w:cs="Arial"/>
          <w:u w:val="single"/>
        </w:rPr>
        <w:t xml:space="preserve">   (indicate  location)     </w:t>
      </w:r>
      <w:r w:rsidR="00193DB0" w:rsidRPr="000A139D">
        <w:rPr>
          <w:rFonts w:ascii="Arial" w:eastAsia="PMingLiU" w:hAnsi="Arial" w:cs="Arial"/>
        </w:rPr>
        <w:t>.</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5B5252"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No eating, drinking or smoking while administering first aid or in areas where blood or OPIM </w:t>
      </w:r>
    </w:p>
    <w:p w:rsidR="00193DB0" w:rsidRPr="000A139D"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Pr>
          <w:rFonts w:ascii="Arial" w:eastAsia="PMingLiU" w:hAnsi="Arial" w:cs="Arial"/>
        </w:rPr>
        <w:t xml:space="preserve">    </w:t>
      </w:r>
      <w:proofErr w:type="gramStart"/>
      <w:r>
        <w:rPr>
          <w:rFonts w:ascii="Arial" w:eastAsia="PMingLiU" w:hAnsi="Arial" w:cs="Arial"/>
        </w:rPr>
        <w:t>are</w:t>
      </w:r>
      <w:proofErr w:type="gramEnd"/>
      <w:r>
        <w:rPr>
          <w:rFonts w:ascii="Arial" w:eastAsia="PMingLiU" w:hAnsi="Arial" w:cs="Arial"/>
        </w:rPr>
        <w:t xml:space="preserve"> </w:t>
      </w:r>
      <w:r w:rsidR="00193DB0" w:rsidRPr="000A139D">
        <w:rPr>
          <w:rFonts w:ascii="Arial" w:eastAsia="PMingLiU" w:hAnsi="Arial" w:cs="Arial"/>
        </w:rPr>
        <w:t>present</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5B5252"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Equipment which may become contaminated with blood or OPIM shall be examined prior to </w:t>
      </w:r>
    </w:p>
    <w:p w:rsidR="00314E49" w:rsidRDefault="005B5252"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Pr>
          <w:rFonts w:ascii="Arial" w:eastAsia="PMingLiU" w:hAnsi="Arial" w:cs="Arial"/>
        </w:rPr>
        <w:t xml:space="preserve">   </w:t>
      </w:r>
      <w:r w:rsidR="00314E49">
        <w:rPr>
          <w:rFonts w:ascii="Arial" w:eastAsia="PMingLiU" w:hAnsi="Arial" w:cs="Arial"/>
        </w:rPr>
        <w:t xml:space="preserve"> </w:t>
      </w:r>
      <w:proofErr w:type="gramStart"/>
      <w:r w:rsidR="00193DB0" w:rsidRPr="000A139D">
        <w:rPr>
          <w:rFonts w:ascii="Arial" w:eastAsia="PMingLiU" w:hAnsi="Arial" w:cs="Arial"/>
        </w:rPr>
        <w:t>servicing</w:t>
      </w:r>
      <w:proofErr w:type="gramEnd"/>
      <w:r w:rsidR="00193DB0" w:rsidRPr="000A139D">
        <w:rPr>
          <w:rFonts w:ascii="Arial" w:eastAsia="PMingLiU" w:hAnsi="Arial" w:cs="Arial"/>
        </w:rPr>
        <w:t xml:space="preserve"> or shipping and shall be  decontaminated unless the employer can demonstrate that </w:t>
      </w:r>
    </w:p>
    <w:p w:rsidR="00314E49" w:rsidRDefault="00314E4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Pr>
          <w:rFonts w:ascii="Arial" w:eastAsia="PMingLiU" w:hAnsi="Arial" w:cs="Arial"/>
        </w:rPr>
        <w:t xml:space="preserve">   </w:t>
      </w:r>
      <w:r w:rsidR="00193DB0" w:rsidRPr="000A139D">
        <w:rPr>
          <w:rFonts w:ascii="Arial" w:eastAsia="PMingLiU" w:hAnsi="Arial" w:cs="Arial"/>
        </w:rPr>
        <w:t xml:space="preserve"> </w:t>
      </w:r>
      <w:proofErr w:type="gramStart"/>
      <w:r w:rsidR="00193DB0" w:rsidRPr="000A139D">
        <w:rPr>
          <w:rFonts w:ascii="Arial" w:eastAsia="PMingLiU" w:hAnsi="Arial" w:cs="Arial"/>
        </w:rPr>
        <w:t>decontamination</w:t>
      </w:r>
      <w:proofErr w:type="gramEnd"/>
      <w:r w:rsidR="00193DB0" w:rsidRPr="000A139D">
        <w:rPr>
          <w:rFonts w:ascii="Arial" w:eastAsia="PMingLiU" w:hAnsi="Arial" w:cs="Arial"/>
        </w:rPr>
        <w:t xml:space="preserve"> of such equipment or portions of it is not feasible. If the equipment cannot be </w:t>
      </w:r>
    </w:p>
    <w:p w:rsidR="00314E49" w:rsidRDefault="00314E4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Pr>
          <w:rFonts w:ascii="Arial" w:eastAsia="PMingLiU" w:hAnsi="Arial" w:cs="Arial"/>
        </w:rPr>
        <w:t xml:space="preserve">    </w:t>
      </w:r>
      <w:proofErr w:type="gramStart"/>
      <w:r w:rsidR="00193DB0" w:rsidRPr="000A139D">
        <w:rPr>
          <w:rFonts w:ascii="Arial" w:eastAsia="PMingLiU" w:hAnsi="Arial" w:cs="Arial"/>
        </w:rPr>
        <w:t>decontaminated</w:t>
      </w:r>
      <w:proofErr w:type="gramEnd"/>
      <w:r w:rsidR="00193DB0" w:rsidRPr="000A139D">
        <w:rPr>
          <w:rFonts w:ascii="Arial" w:eastAsia="PMingLiU" w:hAnsi="Arial" w:cs="Arial"/>
        </w:rPr>
        <w:t xml:space="preserve"> it must be </w:t>
      </w:r>
      <w:proofErr w:type="spellStart"/>
      <w:r w:rsidR="00193DB0" w:rsidRPr="000A139D">
        <w:rPr>
          <w:rFonts w:ascii="Arial" w:eastAsia="PMingLiU" w:hAnsi="Arial" w:cs="Arial"/>
        </w:rPr>
        <w:t>labelled</w:t>
      </w:r>
      <w:proofErr w:type="spellEnd"/>
      <w:r w:rsidR="00193DB0" w:rsidRPr="000A139D">
        <w:rPr>
          <w:rFonts w:ascii="Arial" w:eastAsia="PMingLiU" w:hAnsi="Arial" w:cs="Arial"/>
        </w:rPr>
        <w:t xml:space="preserve"> with a biohazard label which indicates where</w:t>
      </w:r>
      <w:r>
        <w:rPr>
          <w:rFonts w:ascii="Arial" w:eastAsia="PMingLiU" w:hAnsi="Arial" w:cs="Arial"/>
        </w:rPr>
        <w:t xml:space="preserve"> </w:t>
      </w:r>
      <w:r w:rsidR="00193DB0" w:rsidRPr="000A139D">
        <w:rPr>
          <w:rFonts w:ascii="Arial" w:eastAsia="PMingLiU" w:hAnsi="Arial" w:cs="Arial"/>
        </w:rPr>
        <w:t xml:space="preserve">the </w:t>
      </w:r>
    </w:p>
    <w:p w:rsidR="00193DB0" w:rsidRPr="000A139D" w:rsidRDefault="00314E4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Pr>
          <w:rFonts w:ascii="Arial" w:eastAsia="PMingLiU" w:hAnsi="Arial" w:cs="Arial"/>
        </w:rPr>
        <w:t xml:space="preserve">    </w:t>
      </w:r>
      <w:proofErr w:type="gramStart"/>
      <w:r w:rsidR="00193DB0" w:rsidRPr="000A139D">
        <w:rPr>
          <w:rFonts w:ascii="Arial" w:eastAsia="PMingLiU" w:hAnsi="Arial" w:cs="Arial"/>
        </w:rPr>
        <w:t>contamination</w:t>
      </w:r>
      <w:proofErr w:type="gramEnd"/>
      <w:r w:rsidR="00193DB0" w:rsidRPr="000A139D">
        <w:rPr>
          <w:rFonts w:ascii="Arial" w:eastAsia="PMingLiU" w:hAnsi="Arial" w:cs="Arial"/>
        </w:rPr>
        <w:t xml:space="preserve"> is.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314E49"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Clothing contaminated with blood or OPIM shall be removed as soon as feasible and placed in </w:t>
      </w:r>
    </w:p>
    <w:p w:rsidR="00314E49" w:rsidRDefault="00314E4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Pr>
          <w:rFonts w:ascii="Arial" w:eastAsia="PMingLiU" w:hAnsi="Arial" w:cs="Arial"/>
        </w:rPr>
        <w:t xml:space="preserve">     </w:t>
      </w:r>
      <w:r w:rsidR="00193DB0" w:rsidRPr="000A139D">
        <w:rPr>
          <w:rFonts w:ascii="Arial" w:eastAsia="PMingLiU" w:hAnsi="Arial" w:cs="Arial"/>
          <w:u w:val="single"/>
        </w:rPr>
        <w:t xml:space="preserve">            (</w:t>
      </w:r>
      <w:proofErr w:type="gramStart"/>
      <w:r w:rsidR="00193DB0" w:rsidRPr="000A139D">
        <w:rPr>
          <w:rFonts w:ascii="Arial" w:eastAsia="PMingLiU" w:hAnsi="Arial" w:cs="Arial"/>
          <w:u w:val="single"/>
        </w:rPr>
        <w:t>indicate</w:t>
      </w:r>
      <w:proofErr w:type="gramEnd"/>
      <w:r w:rsidR="00193DB0" w:rsidRPr="000A139D">
        <w:rPr>
          <w:rFonts w:ascii="Arial" w:eastAsia="PMingLiU" w:hAnsi="Arial" w:cs="Arial"/>
          <w:u w:val="single"/>
        </w:rPr>
        <w:t xml:space="preserve"> where contaminated clothing should be placed)</w:t>
      </w:r>
      <w:r w:rsidR="00193DB0" w:rsidRPr="000A139D">
        <w:rPr>
          <w:rFonts w:ascii="Arial" w:eastAsia="PMingLiU" w:hAnsi="Arial" w:cs="Arial"/>
        </w:rPr>
        <w:t xml:space="preserve">.  A change of  </w:t>
      </w:r>
    </w:p>
    <w:p w:rsidR="00193DB0" w:rsidRPr="000A139D" w:rsidRDefault="00314E49"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Pr>
          <w:rFonts w:ascii="Arial" w:eastAsia="PMingLiU" w:hAnsi="Arial" w:cs="Arial"/>
        </w:rPr>
        <w:t xml:space="preserve">    </w:t>
      </w:r>
      <w:r w:rsidR="00193DB0" w:rsidRPr="000A139D">
        <w:rPr>
          <w:rFonts w:ascii="Arial" w:eastAsia="PMingLiU" w:hAnsi="Arial" w:cs="Arial"/>
        </w:rPr>
        <w:t xml:space="preserve"> </w:t>
      </w:r>
      <w:proofErr w:type="gramStart"/>
      <w:r>
        <w:rPr>
          <w:rFonts w:ascii="Arial" w:eastAsia="PMingLiU" w:hAnsi="Arial" w:cs="Arial"/>
        </w:rPr>
        <w:t>c</w:t>
      </w:r>
      <w:r w:rsidR="00193DB0" w:rsidRPr="000A139D">
        <w:rPr>
          <w:rFonts w:ascii="Arial" w:eastAsia="PMingLiU" w:hAnsi="Arial" w:cs="Arial"/>
        </w:rPr>
        <w:t>lothing</w:t>
      </w:r>
      <w:proofErr w:type="gramEnd"/>
      <w:r w:rsidR="00193DB0" w:rsidRPr="000A139D">
        <w:rPr>
          <w:rFonts w:ascii="Arial" w:eastAsia="PMingLiU" w:hAnsi="Arial" w:cs="Arial"/>
        </w:rPr>
        <w:t xml:space="preserve"> is kept </w:t>
      </w:r>
      <w:r w:rsidR="00193DB0" w:rsidRPr="000A139D">
        <w:rPr>
          <w:rFonts w:ascii="Arial" w:eastAsia="PMingLiU" w:hAnsi="Arial" w:cs="Arial"/>
          <w:u w:val="single"/>
        </w:rPr>
        <w:t xml:space="preserve">              </w:t>
      </w:r>
      <w:r w:rsidR="00193DB0" w:rsidRPr="000A139D">
        <w:rPr>
          <w:rFonts w:ascii="Arial" w:eastAsia="PMingLiU" w:hAnsi="Arial" w:cs="Arial"/>
        </w:rPr>
        <w:t>.</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314E49"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w:t>
      </w:r>
    </w:p>
    <w:p w:rsidR="00314E49"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Contaminated </w:t>
      </w:r>
      <w:proofErr w:type="gramStart"/>
      <w:r w:rsidRPr="000A139D">
        <w:rPr>
          <w:rFonts w:ascii="Arial" w:eastAsia="PMingLiU" w:hAnsi="Arial" w:cs="Arial"/>
        </w:rPr>
        <w:t>items(</w:t>
      </w:r>
      <w:proofErr w:type="gramEnd"/>
      <w:r w:rsidRPr="000A139D">
        <w:rPr>
          <w:rFonts w:ascii="Arial" w:eastAsia="PMingLiU" w:hAnsi="Arial" w:cs="Arial"/>
        </w:rPr>
        <w:t xml:space="preserve">other than sharps) should be placed in the regulated waste container or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roofErr w:type="gramStart"/>
      <w:r w:rsidRPr="000A139D">
        <w:rPr>
          <w:rFonts w:ascii="Arial" w:eastAsia="PMingLiU" w:hAnsi="Arial" w:cs="Arial"/>
        </w:rPr>
        <w:t>regulated</w:t>
      </w:r>
      <w:proofErr w:type="gramEnd"/>
      <w:r w:rsidRPr="000A139D">
        <w:rPr>
          <w:rFonts w:ascii="Arial" w:eastAsia="PMingLiU" w:hAnsi="Arial" w:cs="Arial"/>
        </w:rPr>
        <w:t xml:space="preserve"> waste bag  </w:t>
      </w:r>
      <w:r w:rsidRPr="00314E49">
        <w:rPr>
          <w:rFonts w:ascii="Arial" w:eastAsia="PMingLiU" w:hAnsi="Arial" w:cs="Arial"/>
          <w:u w:val="single"/>
        </w:rPr>
        <w:t xml:space="preserve">(indicate which is used) located </w:t>
      </w:r>
      <w:r w:rsidR="00314E49" w:rsidRPr="00314E49">
        <w:rPr>
          <w:rFonts w:ascii="Arial" w:eastAsia="PMingLiU" w:hAnsi="Arial" w:cs="Arial"/>
          <w:u w:val="single"/>
        </w:rPr>
        <w:t>at</w:t>
      </w:r>
      <w:r w:rsidRPr="000A139D">
        <w:rPr>
          <w:rFonts w:ascii="Arial" w:eastAsia="PMingLiU" w:hAnsi="Arial" w:cs="Arial"/>
          <w:u w:val="single"/>
        </w:rPr>
        <w:t xml:space="preserve">                 </w:t>
      </w:r>
      <w:r w:rsidR="00314E49">
        <w:rPr>
          <w:rFonts w:ascii="Arial" w:eastAsia="PMingLiU" w:hAnsi="Arial" w:cs="Arial"/>
        </w:rPr>
        <w:t>.     Contaminated sharps (</w:t>
      </w:r>
      <w:r w:rsidRPr="000A139D">
        <w:rPr>
          <w:rFonts w:ascii="Arial" w:eastAsia="PMingLiU" w:hAnsi="Arial" w:cs="Arial"/>
        </w:rPr>
        <w:t>broken glass or any sharp object that could puncture a plastic bag, shall be placed in the   closable, puncture resistant</w:t>
      </w:r>
      <w:proofErr w:type="gramStart"/>
      <w:r w:rsidRPr="000A139D">
        <w:rPr>
          <w:rFonts w:ascii="Arial" w:eastAsia="PMingLiU" w:hAnsi="Arial" w:cs="Arial"/>
        </w:rPr>
        <w:t xml:space="preserve">,  </w:t>
      </w:r>
      <w:proofErr w:type="spellStart"/>
      <w:r w:rsidRPr="000A139D">
        <w:rPr>
          <w:rFonts w:ascii="Arial" w:eastAsia="PMingLiU" w:hAnsi="Arial" w:cs="Arial"/>
        </w:rPr>
        <w:t>leakproof</w:t>
      </w:r>
      <w:proofErr w:type="spellEnd"/>
      <w:proofErr w:type="gramEnd"/>
      <w:r w:rsidRPr="000A139D">
        <w:rPr>
          <w:rFonts w:ascii="Arial" w:eastAsia="PMingLiU" w:hAnsi="Arial" w:cs="Arial"/>
        </w:rPr>
        <w:t xml:space="preserve">, labeled regulated waste container located </w:t>
      </w:r>
      <w:r w:rsidRPr="000A139D">
        <w:rPr>
          <w:rFonts w:ascii="Arial" w:eastAsia="PMingLiU" w:hAnsi="Arial" w:cs="Arial"/>
          <w:u w:val="single"/>
        </w:rPr>
        <w:t xml:space="preserve">             </w:t>
      </w:r>
      <w:r w:rsidRPr="000A139D">
        <w:rPr>
          <w:rFonts w:ascii="Arial" w:eastAsia="PMingLiU" w:hAnsi="Arial" w:cs="Arial"/>
        </w:rPr>
        <w:t>.</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sectPr w:rsidR="00193DB0" w:rsidRPr="000A139D" w:rsidSect="000A139D">
          <w:footerReference w:type="default" r:id="rId8"/>
          <w:type w:val="continuous"/>
          <w:pgSz w:w="12240" w:h="15840"/>
          <w:pgMar w:top="480" w:right="810" w:bottom="2400" w:left="840" w:header="480" w:footer="240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1E7959"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1E7959">
        <w:rPr>
          <w:rFonts w:ascii="Arial" w:eastAsia="PMingLiU" w:hAnsi="Arial" w:cs="Arial"/>
          <w:b/>
        </w:rPr>
        <w:t>2C.</w:t>
      </w:r>
      <w:r w:rsidR="001E7959">
        <w:rPr>
          <w:rFonts w:ascii="Arial" w:eastAsia="PMingLiU" w:hAnsi="Arial" w:cs="Arial"/>
          <w:b/>
        </w:rPr>
        <w:t xml:space="preserve"> </w:t>
      </w:r>
      <w:r w:rsidRPr="001E7959">
        <w:rPr>
          <w:rFonts w:ascii="Arial" w:eastAsia="PMingLiU" w:hAnsi="Arial" w:cs="Arial"/>
          <w:b/>
          <w:u w:val="single"/>
        </w:rPr>
        <w:t>Compliance Methods: Personal Protective Equipment (PPE)</w:t>
      </w:r>
    </w:p>
    <w:p w:rsidR="00193DB0" w:rsidRPr="001E7959"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lastRenderedPageBreak/>
        <w:t xml:space="preserve">All personal protective equipment provided at </w:t>
      </w:r>
      <w:r w:rsidRPr="000A139D">
        <w:rPr>
          <w:rFonts w:ascii="Arial" w:eastAsia="PMingLiU" w:hAnsi="Arial" w:cs="Arial"/>
          <w:u w:val="single"/>
        </w:rPr>
        <w:t xml:space="preserve">      (company name)      </w:t>
      </w:r>
      <w:r w:rsidRPr="000A139D">
        <w:rPr>
          <w:rFonts w:ascii="Arial" w:eastAsia="PMingLiU" w:hAnsi="Arial" w:cs="Arial"/>
        </w:rPr>
        <w:t xml:space="preserve"> will be provided without cost to the designated first aider.  Personal protective equipment will be chosen based on anticipated exposure to blood or OPIM.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u w:val="single"/>
        </w:rPr>
        <w:t>Note</w:t>
      </w:r>
      <w:r w:rsidRPr="000A139D">
        <w:rPr>
          <w:rFonts w:ascii="Arial" w:eastAsia="PMingLiU" w:hAnsi="Arial" w:cs="Arial"/>
        </w:rPr>
        <w:t xml:space="preserve">: The PPE will be considered appropriate only if it does not permit blood or OPIM to pass through or reach the employees clothing, skin, eyes, mouth, or other mucous membranes for the duration of time that the PPE will be used.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PPE is kept </w:t>
      </w:r>
      <w:r w:rsidRPr="000A139D">
        <w:rPr>
          <w:rFonts w:ascii="Arial" w:eastAsia="PMingLiU" w:hAnsi="Arial" w:cs="Arial"/>
          <w:u w:val="single"/>
        </w:rPr>
        <w:t xml:space="preserve">     (indicate where it is kept)        </w:t>
      </w:r>
      <w:r w:rsidRPr="000A139D">
        <w:rPr>
          <w:rFonts w:ascii="Arial" w:eastAsia="PMingLiU" w:hAnsi="Arial" w:cs="Arial"/>
        </w:rPr>
        <w:t xml:space="preserve">.  </w:t>
      </w:r>
      <w:r w:rsidRPr="000A139D">
        <w:rPr>
          <w:rFonts w:ascii="Arial" w:eastAsia="PMingLiU" w:hAnsi="Arial" w:cs="Arial"/>
          <w:u w:val="single"/>
        </w:rPr>
        <w:t xml:space="preserve"> </w:t>
      </w:r>
      <w:r w:rsidRPr="000A139D">
        <w:rPr>
          <w:rFonts w:ascii="Arial" w:eastAsia="PMingLiU" w:hAnsi="Arial" w:cs="Arial"/>
        </w:rPr>
        <w:t>(</w:t>
      </w:r>
      <w:r w:rsidRPr="000A139D">
        <w:rPr>
          <w:rFonts w:ascii="Arial" w:eastAsia="PMingLiU" w:hAnsi="Arial" w:cs="Arial"/>
          <w:u w:val="single"/>
        </w:rPr>
        <w:t>Responsible person</w:t>
      </w:r>
      <w:proofErr w:type="gramStart"/>
      <w:r w:rsidRPr="000A139D">
        <w:rPr>
          <w:rFonts w:ascii="Arial" w:eastAsia="PMingLiU" w:hAnsi="Arial" w:cs="Arial"/>
          <w:u w:val="single"/>
        </w:rPr>
        <w:t xml:space="preserve">)  </w:t>
      </w:r>
      <w:r w:rsidRPr="000A139D">
        <w:rPr>
          <w:rFonts w:ascii="Arial" w:eastAsia="PMingLiU" w:hAnsi="Arial" w:cs="Arial"/>
        </w:rPr>
        <w:t>is</w:t>
      </w:r>
      <w:proofErr w:type="gramEnd"/>
      <w:r w:rsidRPr="000A139D">
        <w:rPr>
          <w:rFonts w:ascii="Arial" w:eastAsia="PMingLiU" w:hAnsi="Arial" w:cs="Arial"/>
        </w:rPr>
        <w:t xml:space="preserve"> responsible for seeing that the PPE is provided and replaced as needed at no cost to the employee.</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The following PPE is provided to the designated first aiders at </w:t>
      </w:r>
      <w:r w:rsidRPr="000A139D">
        <w:rPr>
          <w:rFonts w:ascii="Arial" w:eastAsia="PMingLiU" w:hAnsi="Arial" w:cs="Arial"/>
          <w:u w:val="single"/>
        </w:rPr>
        <w:t xml:space="preserve">       (company name)        </w:t>
      </w:r>
      <w:r w:rsidRPr="000A139D">
        <w:rPr>
          <w:rFonts w:ascii="Arial" w:eastAsia="PMingLiU" w:hAnsi="Arial" w:cs="Arial"/>
        </w:rPr>
        <w:t>:</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hanging="480"/>
        <w:rPr>
          <w:rFonts w:ascii="Arial" w:eastAsia="PMingLiU" w:hAnsi="Arial" w:cs="Arial"/>
        </w:rPr>
      </w:pPr>
      <w:r w:rsidRPr="000A139D">
        <w:rPr>
          <w:rFonts w:ascii="Arial" w:eastAsia="PMingLiU" w:hAnsi="Arial" w:cs="Arial"/>
        </w:rPr>
        <w:t>List equipment provided.  At a minimum it should include:</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BB12F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w:t>
      </w:r>
      <w:proofErr w:type="gramStart"/>
      <w:r w:rsidRPr="000A139D">
        <w:rPr>
          <w:rFonts w:ascii="Arial" w:eastAsia="PMingLiU" w:hAnsi="Arial" w:cs="Arial"/>
        </w:rPr>
        <w:t>gloves(</w:t>
      </w:r>
      <w:proofErr w:type="gramEnd"/>
      <w:r w:rsidRPr="000A139D">
        <w:rPr>
          <w:rFonts w:ascii="Arial" w:eastAsia="PMingLiU" w:hAnsi="Arial" w:cs="Arial"/>
        </w:rPr>
        <w:t>disposable surgery gloves for rendering first</w:t>
      </w:r>
      <w:r w:rsidR="00BB12FD">
        <w:rPr>
          <w:rFonts w:ascii="Arial" w:eastAsia="PMingLiU" w:hAnsi="Arial" w:cs="Arial"/>
        </w:rPr>
        <w:t xml:space="preserve"> </w:t>
      </w:r>
      <w:r w:rsidRPr="000A139D">
        <w:rPr>
          <w:rFonts w:ascii="Arial" w:eastAsia="PMingLiU" w:hAnsi="Arial" w:cs="Arial"/>
        </w:rPr>
        <w:t>aid and heavy duty gloves for when</w:t>
      </w:r>
    </w:p>
    <w:p w:rsidR="00193DB0" w:rsidRPr="000A139D" w:rsidRDefault="00BB12F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Pr>
          <w:rFonts w:ascii="Arial" w:eastAsia="PMingLiU" w:hAnsi="Arial" w:cs="Arial"/>
        </w:rPr>
        <w:t xml:space="preserve">         </w:t>
      </w:r>
      <w:proofErr w:type="gramStart"/>
      <w:r w:rsidR="00193DB0" w:rsidRPr="000A139D">
        <w:rPr>
          <w:rFonts w:ascii="Arial" w:eastAsia="PMingLiU" w:hAnsi="Arial" w:cs="Arial"/>
        </w:rPr>
        <w:t>using</w:t>
      </w:r>
      <w:proofErr w:type="gramEnd"/>
      <w:r w:rsidR="00193DB0" w:rsidRPr="000A139D">
        <w:rPr>
          <w:rFonts w:ascii="Arial" w:eastAsia="PMingLiU" w:hAnsi="Arial" w:cs="Arial"/>
        </w:rPr>
        <w:t xml:space="preserve"> disinfectants)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w:t>
      </w:r>
      <w:proofErr w:type="gramStart"/>
      <w:r w:rsidRPr="000A139D">
        <w:rPr>
          <w:rFonts w:ascii="Arial" w:eastAsia="PMingLiU" w:hAnsi="Arial" w:cs="Arial"/>
        </w:rPr>
        <w:t>protective</w:t>
      </w:r>
      <w:proofErr w:type="gramEnd"/>
      <w:r w:rsidRPr="000A139D">
        <w:rPr>
          <w:rFonts w:ascii="Arial" w:eastAsia="PMingLiU" w:hAnsi="Arial" w:cs="Arial"/>
        </w:rPr>
        <w:t xml:space="preserve"> eyewear with solid side shields in</w:t>
      </w:r>
      <w:r w:rsidR="00BB12FD">
        <w:rPr>
          <w:rFonts w:ascii="Arial" w:eastAsia="PMingLiU" w:hAnsi="Arial" w:cs="Arial"/>
        </w:rPr>
        <w:t xml:space="preserve"> c</w:t>
      </w:r>
      <w:r w:rsidRPr="000A139D">
        <w:rPr>
          <w:rFonts w:ascii="Arial" w:eastAsia="PMingLiU" w:hAnsi="Arial" w:cs="Arial"/>
        </w:rPr>
        <w:t>onjunction with a face mask</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CPR shields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chin length face</w:t>
      </w:r>
      <w:r w:rsidR="00BB12FD">
        <w:rPr>
          <w:rFonts w:ascii="Arial" w:eastAsia="PMingLiU" w:hAnsi="Arial" w:cs="Arial"/>
        </w:rPr>
        <w:t xml:space="preserve"> </w:t>
      </w:r>
      <w:r w:rsidRPr="000A139D">
        <w:rPr>
          <w:rFonts w:ascii="Arial" w:eastAsia="PMingLiU" w:hAnsi="Arial" w:cs="Arial"/>
        </w:rPr>
        <w:t xml:space="preserve">shields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w:t>
      </w:r>
      <w:proofErr w:type="gramStart"/>
      <w:r w:rsidRPr="000A139D">
        <w:rPr>
          <w:rFonts w:ascii="Arial" w:eastAsia="PMingLiU" w:hAnsi="Arial" w:cs="Arial"/>
        </w:rPr>
        <w:t>fluid</w:t>
      </w:r>
      <w:proofErr w:type="gramEnd"/>
      <w:r w:rsidRPr="000A139D">
        <w:rPr>
          <w:rFonts w:ascii="Arial" w:eastAsia="PMingLiU" w:hAnsi="Arial" w:cs="Arial"/>
        </w:rPr>
        <w:t xml:space="preserve"> resistant clothing (</w:t>
      </w:r>
      <w:proofErr w:type="spellStart"/>
      <w:r w:rsidRPr="000A139D">
        <w:rPr>
          <w:rFonts w:ascii="Arial" w:eastAsia="PMingLiU" w:hAnsi="Arial" w:cs="Arial"/>
        </w:rPr>
        <w:t>ie</w:t>
      </w:r>
      <w:proofErr w:type="spellEnd"/>
      <w:r w:rsidRPr="000A139D">
        <w:rPr>
          <w:rFonts w:ascii="Arial" w:eastAsia="PMingLiU" w:hAnsi="Arial" w:cs="Arial"/>
        </w:rPr>
        <w:t>: one</w:t>
      </w:r>
      <w:r w:rsidRPr="000A139D">
        <w:rPr>
          <w:rFonts w:ascii="Arial" w:eastAsia="PMingLiU" w:hAnsi="Arial" w:cs="Arial"/>
        </w:rPr>
        <w:noBreakHyphen/>
        <w:t>piece disposable</w:t>
      </w:r>
      <w:r w:rsidR="00BB12FD">
        <w:rPr>
          <w:rFonts w:ascii="Arial" w:eastAsia="PMingLiU" w:hAnsi="Arial" w:cs="Arial"/>
        </w:rPr>
        <w:t xml:space="preserve"> </w:t>
      </w:r>
      <w:r w:rsidRPr="000A139D">
        <w:rPr>
          <w:rFonts w:ascii="Arial" w:eastAsia="PMingLiU" w:hAnsi="Arial" w:cs="Arial"/>
        </w:rPr>
        <w:t>coveralls)</w:t>
      </w:r>
    </w:p>
    <w:p w:rsidR="00BB12FD" w:rsidRDefault="00BB12F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BB12FD" w:rsidRPr="000A139D" w:rsidRDefault="00BB12F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Contaminated PPE should be placed in the regulated waste container or regulated waste bag located  </w:t>
      </w:r>
      <w:r w:rsidRPr="000A139D">
        <w:rPr>
          <w:rFonts w:ascii="Arial" w:eastAsia="PMingLiU" w:hAnsi="Arial" w:cs="Arial"/>
          <w:u w:val="single"/>
        </w:rPr>
        <w:t xml:space="preserve">       indicate             </w:t>
      </w:r>
      <w:r w:rsidRPr="000A139D">
        <w:rPr>
          <w:rFonts w:ascii="Arial" w:eastAsia="PMingLiU" w:hAnsi="Arial" w:cs="Arial"/>
        </w:rPr>
        <w:t>.</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sectPr w:rsidR="00193DB0" w:rsidRPr="000A139D" w:rsidSect="000A139D">
          <w:type w:val="continuous"/>
          <w:pgSz w:w="12240" w:h="15840"/>
          <w:pgMar w:top="480" w:right="810" w:bottom="2400" w:left="840" w:header="480" w:footer="240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BB12FD">
        <w:rPr>
          <w:rFonts w:ascii="Arial" w:eastAsia="PMingLiU" w:hAnsi="Arial" w:cs="Arial"/>
          <w:b/>
        </w:rPr>
        <w:t>2D</w:t>
      </w:r>
      <w:proofErr w:type="gramStart"/>
      <w:r w:rsidRPr="00BB12FD">
        <w:rPr>
          <w:rFonts w:ascii="Arial" w:eastAsia="PMingLiU" w:hAnsi="Arial" w:cs="Arial"/>
          <w:b/>
        </w:rPr>
        <w:t>.</w:t>
      </w:r>
      <w:r w:rsidR="00BB12FD">
        <w:rPr>
          <w:rFonts w:ascii="Arial" w:eastAsia="PMingLiU" w:hAnsi="Arial" w:cs="Arial"/>
          <w:b/>
        </w:rPr>
        <w:t xml:space="preserve">  </w:t>
      </w:r>
      <w:r w:rsidRPr="00BB12FD">
        <w:rPr>
          <w:rFonts w:ascii="Arial" w:eastAsia="PMingLiU" w:hAnsi="Arial" w:cs="Arial"/>
          <w:b/>
          <w:u w:val="single"/>
        </w:rPr>
        <w:t>Compliance</w:t>
      </w:r>
      <w:proofErr w:type="gramEnd"/>
      <w:r w:rsidRPr="00BB12FD">
        <w:rPr>
          <w:rFonts w:ascii="Arial" w:eastAsia="PMingLiU" w:hAnsi="Arial" w:cs="Arial"/>
          <w:b/>
          <w:u w:val="single"/>
        </w:rPr>
        <w:t xml:space="preserve"> Methods:</w:t>
      </w:r>
      <w:r w:rsidR="00BB12FD" w:rsidRPr="00BB12FD">
        <w:rPr>
          <w:rFonts w:ascii="Arial" w:eastAsia="PMingLiU" w:hAnsi="Arial" w:cs="Arial"/>
          <w:b/>
          <w:u w:val="single"/>
        </w:rPr>
        <w:t xml:space="preserve"> </w:t>
      </w:r>
      <w:r w:rsidRPr="00BB12FD">
        <w:rPr>
          <w:rFonts w:ascii="Arial" w:eastAsia="PMingLiU" w:hAnsi="Arial" w:cs="Arial"/>
          <w:b/>
          <w:u w:val="single"/>
        </w:rPr>
        <w:t>Disinfection</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Decontamination of surfaces and equipment will be done as soon as possible after contact with blood or OPIM.  Decontamination will be accomplished by utilizing the following materials: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w:t>
      </w:r>
      <w:r w:rsidRPr="000A139D">
        <w:rPr>
          <w:rFonts w:ascii="Arial" w:eastAsia="PMingLiU" w:hAnsi="Arial" w:cs="Arial"/>
          <w:u w:val="single"/>
        </w:rPr>
        <w:t xml:space="preserve">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       *   </w:t>
      </w:r>
      <w:r w:rsidRPr="000A139D">
        <w:rPr>
          <w:rFonts w:ascii="Arial" w:eastAsia="PMingLiU" w:hAnsi="Arial" w:cs="Arial"/>
          <w:u w:val="single"/>
        </w:rPr>
        <w:t xml:space="preserve">                                  </w:t>
      </w: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BB12FD" w:rsidRDefault="00BB12F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BB12FD" w:rsidRPr="000A139D" w:rsidRDefault="00BB12FD"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center" w:pos="4620"/>
          <w:tab w:val="left" w:pos="5040"/>
          <w:tab w:val="left" w:pos="5760"/>
          <w:tab w:val="left" w:pos="6480"/>
          <w:tab w:val="left" w:pos="7200"/>
          <w:tab w:val="left" w:pos="7920"/>
          <w:tab w:val="left" w:pos="8640"/>
        </w:tabs>
        <w:rPr>
          <w:rFonts w:ascii="Arial" w:eastAsia="PMingLiU" w:hAnsi="Arial" w:cs="Arial"/>
        </w:rPr>
      </w:pPr>
    </w:p>
    <w:p w:rsidR="00193DB0" w:rsidRPr="00BB12F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0A139D">
        <w:rPr>
          <w:rFonts w:ascii="Arial" w:eastAsia="PMingLiU" w:hAnsi="Arial" w:cs="Arial"/>
          <w:u w:val="single"/>
        </w:rPr>
        <w:t>Note</w:t>
      </w:r>
      <w:r w:rsidRPr="000A139D">
        <w:rPr>
          <w:rFonts w:ascii="Arial" w:eastAsia="PMingLiU" w:hAnsi="Arial" w:cs="Arial"/>
        </w:rPr>
        <w:t>:</w:t>
      </w:r>
      <w:r w:rsidR="00BB12FD">
        <w:rPr>
          <w:rFonts w:ascii="Arial" w:eastAsia="PMingLiU" w:hAnsi="Arial" w:cs="Arial"/>
        </w:rPr>
        <w:t xml:space="preserve"> </w:t>
      </w:r>
      <w:r w:rsidRPr="000A139D">
        <w:rPr>
          <w:rFonts w:ascii="Arial" w:eastAsia="PMingLiU" w:hAnsi="Arial" w:cs="Arial"/>
        </w:rPr>
        <w:t xml:space="preserve">The disinfectant used must be an EPA registered </w:t>
      </w:r>
      <w:proofErr w:type="spellStart"/>
      <w:r w:rsidRPr="000A139D">
        <w:rPr>
          <w:rFonts w:ascii="Arial" w:eastAsia="PMingLiU" w:hAnsi="Arial" w:cs="Arial"/>
        </w:rPr>
        <w:t>tuberculocide</w:t>
      </w:r>
      <w:proofErr w:type="spellEnd"/>
      <w:r w:rsidRPr="000A139D">
        <w:rPr>
          <w:rFonts w:ascii="Arial" w:eastAsia="PMingLiU" w:hAnsi="Arial" w:cs="Arial"/>
        </w:rPr>
        <w:t xml:space="preserve">, </w:t>
      </w:r>
      <w:proofErr w:type="spellStart"/>
      <w:r w:rsidRPr="000A139D">
        <w:rPr>
          <w:rFonts w:ascii="Arial" w:eastAsia="PMingLiU" w:hAnsi="Arial" w:cs="Arial"/>
        </w:rPr>
        <w:t>sterilant</w:t>
      </w:r>
      <w:proofErr w:type="spellEnd"/>
      <w:r w:rsidRPr="000A139D">
        <w:rPr>
          <w:rFonts w:ascii="Arial" w:eastAsia="PMingLiU" w:hAnsi="Arial" w:cs="Arial"/>
        </w:rPr>
        <w:t xml:space="preserve">, or a product EPA registered against HIV/HBV.  This will be indicated on the label or check with your supplier.  A 1:10 to 1:100 bleach </w:t>
      </w:r>
      <w:proofErr w:type="gramStart"/>
      <w:r w:rsidRPr="000A139D">
        <w:rPr>
          <w:rFonts w:ascii="Arial" w:eastAsia="PMingLiU" w:hAnsi="Arial" w:cs="Arial"/>
        </w:rPr>
        <w:t>solution</w:t>
      </w:r>
      <w:proofErr w:type="gramEnd"/>
      <w:r w:rsidRPr="000A139D">
        <w:rPr>
          <w:rFonts w:ascii="Arial" w:eastAsia="PMingLiU" w:hAnsi="Arial" w:cs="Arial"/>
        </w:rPr>
        <w:t xml:space="preserve"> is acceptable if made up fresh </w:t>
      </w:r>
      <w:r w:rsidRPr="00BB12FD">
        <w:rPr>
          <w:rFonts w:ascii="Arial" w:eastAsia="PMingLiU" w:hAnsi="Arial" w:cs="Arial"/>
          <w:b/>
        </w:rPr>
        <w:t>daily.</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BB12F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p>
    <w:p w:rsidR="00193DB0" w:rsidRPr="00BB12F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BB12FD">
        <w:rPr>
          <w:rFonts w:ascii="Arial" w:eastAsia="PMingLiU" w:hAnsi="Arial" w:cs="Arial"/>
          <w:b/>
        </w:rPr>
        <w:t>2E</w:t>
      </w:r>
      <w:proofErr w:type="gramStart"/>
      <w:r w:rsidRPr="00BB12FD">
        <w:rPr>
          <w:rFonts w:ascii="Arial" w:eastAsia="PMingLiU" w:hAnsi="Arial" w:cs="Arial"/>
          <w:b/>
        </w:rPr>
        <w:t>.</w:t>
      </w:r>
      <w:r w:rsidR="00766B8C">
        <w:rPr>
          <w:rFonts w:ascii="Arial" w:eastAsia="PMingLiU" w:hAnsi="Arial" w:cs="Arial"/>
          <w:b/>
        </w:rPr>
        <w:t xml:space="preserve"> </w:t>
      </w:r>
      <w:r w:rsidR="00BB12FD" w:rsidRPr="00BB12FD">
        <w:rPr>
          <w:rFonts w:ascii="Arial" w:eastAsia="PMingLiU" w:hAnsi="Arial" w:cs="Arial"/>
          <w:b/>
        </w:rPr>
        <w:t xml:space="preserve"> </w:t>
      </w:r>
      <w:r w:rsidRPr="00BB12FD">
        <w:rPr>
          <w:rFonts w:ascii="Arial" w:eastAsia="PMingLiU" w:hAnsi="Arial" w:cs="Arial"/>
          <w:b/>
          <w:u w:val="single"/>
        </w:rPr>
        <w:t>Compliance</w:t>
      </w:r>
      <w:proofErr w:type="gramEnd"/>
      <w:r w:rsidRPr="00BB12FD">
        <w:rPr>
          <w:rFonts w:ascii="Arial" w:eastAsia="PMingLiU" w:hAnsi="Arial" w:cs="Arial"/>
          <w:b/>
          <w:u w:val="single"/>
        </w:rPr>
        <w:t xml:space="preserve"> Methods:</w:t>
      </w:r>
      <w:r w:rsidR="00BB12FD" w:rsidRPr="00BB12FD">
        <w:rPr>
          <w:rFonts w:ascii="Arial" w:eastAsia="PMingLiU" w:hAnsi="Arial" w:cs="Arial"/>
          <w:b/>
          <w:u w:val="single"/>
        </w:rPr>
        <w:t xml:space="preserve"> </w:t>
      </w:r>
      <w:r w:rsidRPr="00BB12FD">
        <w:rPr>
          <w:rFonts w:ascii="Arial" w:eastAsia="PMingLiU" w:hAnsi="Arial" w:cs="Arial"/>
          <w:b/>
          <w:u w:val="single"/>
        </w:rPr>
        <w:t>Regulated Wastes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Regulated wastes, other than sharps, shall be placed in the regulated waste containers or regulated waste bag located </w:t>
      </w:r>
      <w:r w:rsidRPr="000A139D">
        <w:rPr>
          <w:rFonts w:ascii="Arial" w:eastAsia="PMingLiU" w:hAnsi="Arial" w:cs="Arial"/>
          <w:u w:val="single"/>
        </w:rPr>
        <w:t xml:space="preserve">                          </w:t>
      </w:r>
      <w:r w:rsidRPr="000A139D">
        <w:rPr>
          <w:rFonts w:ascii="Arial" w:eastAsia="PMingLiU" w:hAnsi="Arial" w:cs="Arial"/>
        </w:rPr>
        <w:t xml:space="preserve">.  Contaminated sharps shall be </w:t>
      </w:r>
      <w:proofErr w:type="gramStart"/>
      <w:r w:rsidRPr="000A139D">
        <w:rPr>
          <w:rFonts w:ascii="Arial" w:eastAsia="PMingLiU" w:hAnsi="Arial" w:cs="Arial"/>
        </w:rPr>
        <w:t>discarded  in</w:t>
      </w:r>
      <w:proofErr w:type="gramEnd"/>
      <w:r w:rsidRPr="000A139D">
        <w:rPr>
          <w:rFonts w:ascii="Arial" w:eastAsia="PMingLiU" w:hAnsi="Arial" w:cs="Arial"/>
        </w:rPr>
        <w:t xml:space="preserve"> the sharps container located </w:t>
      </w:r>
      <w:r w:rsidRPr="000A139D">
        <w:rPr>
          <w:rFonts w:ascii="Arial" w:eastAsia="PMingLiU" w:hAnsi="Arial" w:cs="Arial"/>
          <w:u w:val="single"/>
        </w:rPr>
        <w:t xml:space="preserve">                      </w:t>
      </w:r>
      <w:r w:rsidRPr="000A139D">
        <w:rPr>
          <w:rFonts w:ascii="Arial" w:eastAsia="PMingLiU" w:hAnsi="Arial" w:cs="Arial"/>
        </w:rPr>
        <w:t xml:space="preserve">.  It is the responsibility of </w:t>
      </w:r>
      <w:r w:rsidRPr="000A139D">
        <w:rPr>
          <w:rFonts w:ascii="Arial" w:eastAsia="PMingLiU" w:hAnsi="Arial" w:cs="Arial"/>
          <w:u w:val="single"/>
        </w:rPr>
        <w:t xml:space="preserve">                   </w:t>
      </w:r>
      <w:r w:rsidRPr="000A139D">
        <w:rPr>
          <w:rFonts w:ascii="Arial" w:eastAsia="PMingLiU" w:hAnsi="Arial" w:cs="Arial"/>
        </w:rPr>
        <w:t xml:space="preserve"> to see that regulated waste containers are not overfilled and that they are properly disposed of.  Regulated waste will be disposed of by   </w:t>
      </w:r>
      <w:r w:rsidRPr="000A139D">
        <w:rPr>
          <w:rFonts w:ascii="Arial" w:eastAsia="PMingLiU" w:hAnsi="Arial" w:cs="Arial"/>
          <w:u w:val="single"/>
        </w:rPr>
        <w:t xml:space="preserve">  (indicate biological waste company contracted or method used)         </w:t>
      </w:r>
      <w:r w:rsidRPr="000A139D">
        <w:rPr>
          <w:rFonts w:ascii="Arial" w:eastAsia="PMingLiU" w:hAnsi="Arial" w:cs="Arial"/>
        </w:rPr>
        <w:t>.</w:t>
      </w: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766B8C" w:rsidRPr="000A139D" w:rsidRDefault="00766B8C"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766B8C"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766B8C">
        <w:rPr>
          <w:rFonts w:ascii="Arial" w:eastAsia="PMingLiU" w:hAnsi="Arial" w:cs="Arial"/>
          <w:b/>
        </w:rPr>
        <w:t>2F.</w:t>
      </w:r>
      <w:r w:rsidRPr="00766B8C">
        <w:rPr>
          <w:rFonts w:ascii="Arial" w:eastAsia="PMingLiU" w:hAnsi="Arial" w:cs="Arial"/>
          <w:b/>
          <w:u w:val="single"/>
        </w:rPr>
        <w:t xml:space="preserve"> Compliance </w:t>
      </w:r>
      <w:proofErr w:type="spellStart"/>
      <w:r w:rsidRPr="00766B8C">
        <w:rPr>
          <w:rFonts w:ascii="Arial" w:eastAsia="PMingLiU" w:hAnsi="Arial" w:cs="Arial"/>
          <w:b/>
          <w:u w:val="single"/>
        </w:rPr>
        <w:t>Methods</w:t>
      </w:r>
      <w:proofErr w:type="gramStart"/>
      <w:r w:rsidRPr="00766B8C">
        <w:rPr>
          <w:rFonts w:ascii="Arial" w:eastAsia="PMingLiU" w:hAnsi="Arial" w:cs="Arial"/>
          <w:b/>
          <w:u w:val="single"/>
        </w:rPr>
        <w:t>:Laundry</w:t>
      </w:r>
      <w:proofErr w:type="spellEnd"/>
      <w:proofErr w:type="gramEnd"/>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Contaminated clothing should be </w:t>
      </w:r>
      <w:proofErr w:type="gramStart"/>
      <w:r w:rsidRPr="000A139D">
        <w:rPr>
          <w:rFonts w:ascii="Arial" w:eastAsia="PMingLiU" w:hAnsi="Arial" w:cs="Arial"/>
        </w:rPr>
        <w:t>placed  in</w:t>
      </w:r>
      <w:proofErr w:type="gramEnd"/>
      <w:r w:rsidRPr="000A139D">
        <w:rPr>
          <w:rFonts w:ascii="Arial" w:eastAsia="PMingLiU" w:hAnsi="Arial" w:cs="Arial"/>
        </w:rPr>
        <w:t xml:space="preserve"> a </w:t>
      </w:r>
      <w:proofErr w:type="spellStart"/>
      <w:r w:rsidRPr="000A139D">
        <w:rPr>
          <w:rFonts w:ascii="Arial" w:eastAsia="PMingLiU" w:hAnsi="Arial" w:cs="Arial"/>
        </w:rPr>
        <w:t>labelled</w:t>
      </w:r>
      <w:proofErr w:type="spellEnd"/>
      <w:r w:rsidRPr="000A139D">
        <w:rPr>
          <w:rFonts w:ascii="Arial" w:eastAsia="PMingLiU" w:hAnsi="Arial" w:cs="Arial"/>
        </w:rPr>
        <w:t>, leak</w:t>
      </w:r>
      <w:r w:rsidRPr="000A139D">
        <w:rPr>
          <w:rFonts w:ascii="Arial" w:eastAsia="PMingLiU" w:hAnsi="Arial" w:cs="Arial"/>
        </w:rPr>
        <w:noBreakHyphen/>
        <w:t xml:space="preserve">proof bag located   </w:t>
      </w:r>
      <w:r w:rsidRPr="000A139D">
        <w:rPr>
          <w:rFonts w:ascii="Arial" w:eastAsia="PMingLiU" w:hAnsi="Arial" w:cs="Arial"/>
          <w:u w:val="single"/>
        </w:rPr>
        <w:t xml:space="preserve">                          </w:t>
      </w:r>
      <w:r w:rsidRPr="000A139D">
        <w:rPr>
          <w:rFonts w:ascii="Arial" w:eastAsia="PMingLiU" w:hAnsi="Arial" w:cs="Arial"/>
        </w:rPr>
        <w:t xml:space="preserve">.   Contaminated laundry will be cleaned at   </w:t>
      </w:r>
      <w:r w:rsidRPr="000A139D">
        <w:rPr>
          <w:rFonts w:ascii="Arial" w:eastAsia="PMingLiU" w:hAnsi="Arial" w:cs="Arial"/>
          <w:u w:val="single"/>
        </w:rPr>
        <w:t xml:space="preserve">                 </w:t>
      </w:r>
      <w:bookmarkStart w:id="0" w:name="_GoBack"/>
      <w:bookmarkEnd w:id="0"/>
      <w:r w:rsidRPr="000A139D">
        <w:rPr>
          <w:rFonts w:ascii="Arial" w:eastAsia="PMingLiU" w:hAnsi="Arial" w:cs="Arial"/>
          <w:u w:val="single"/>
        </w:rPr>
        <w:t xml:space="preserve">            </w:t>
      </w:r>
      <w:r w:rsidRPr="000A139D">
        <w:rPr>
          <w:rFonts w:ascii="Arial" w:eastAsia="PMingLiU" w:hAnsi="Arial" w:cs="Arial"/>
        </w:rPr>
        <w:t xml:space="preserve">.   </w:t>
      </w:r>
      <w:r w:rsidRPr="000A139D">
        <w:rPr>
          <w:rFonts w:ascii="Arial" w:eastAsia="PMingLiU" w:hAnsi="Arial" w:cs="Arial"/>
          <w:u w:val="single"/>
        </w:rPr>
        <w:t xml:space="preserve">                       </w:t>
      </w:r>
      <w:r w:rsidRPr="000A139D">
        <w:rPr>
          <w:rFonts w:ascii="Arial" w:eastAsia="PMingLiU" w:hAnsi="Arial" w:cs="Arial"/>
        </w:rPr>
        <w:t xml:space="preserve"> </w:t>
      </w:r>
      <w:proofErr w:type="gramStart"/>
      <w:r w:rsidRPr="000A139D">
        <w:rPr>
          <w:rFonts w:ascii="Arial" w:eastAsia="PMingLiU" w:hAnsi="Arial" w:cs="Arial"/>
        </w:rPr>
        <w:t>is</w:t>
      </w:r>
      <w:proofErr w:type="gramEnd"/>
      <w:r w:rsidRPr="000A139D">
        <w:rPr>
          <w:rFonts w:ascii="Arial" w:eastAsia="PMingLiU" w:hAnsi="Arial" w:cs="Arial"/>
        </w:rPr>
        <w:t xml:space="preserve"> responsible for making arrangements to have contaminated laundry properly taken care of.</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roofErr w:type="gramStart"/>
      <w:r w:rsidRPr="000A139D">
        <w:rPr>
          <w:rFonts w:ascii="Arial" w:eastAsia="PMingLiU" w:hAnsi="Arial" w:cs="Arial"/>
          <w:u w:val="single"/>
        </w:rPr>
        <w:t>Note</w:t>
      </w:r>
      <w:r w:rsidR="00766B8C">
        <w:rPr>
          <w:rFonts w:ascii="Arial" w:eastAsia="PMingLiU" w:hAnsi="Arial" w:cs="Arial"/>
          <w:u w:val="single"/>
        </w:rPr>
        <w:t xml:space="preserve"> </w:t>
      </w:r>
      <w:r w:rsidRPr="000A139D">
        <w:rPr>
          <w:rFonts w:ascii="Arial" w:eastAsia="PMingLiU" w:hAnsi="Arial" w:cs="Arial"/>
        </w:rPr>
        <w:t>:If</w:t>
      </w:r>
      <w:proofErr w:type="gramEnd"/>
      <w:r w:rsidRPr="000A139D">
        <w:rPr>
          <w:rFonts w:ascii="Arial" w:eastAsia="PMingLiU" w:hAnsi="Arial" w:cs="Arial"/>
        </w:rPr>
        <w:t xml:space="preserve"> the contaminated laundry is to be sent off</w:t>
      </w:r>
      <w:r w:rsidRPr="000A139D">
        <w:rPr>
          <w:rFonts w:ascii="Arial" w:eastAsia="PMingLiU" w:hAnsi="Arial" w:cs="Arial"/>
        </w:rPr>
        <w:noBreakHyphen/>
        <w:t>site then the laundry service should be notified that the clothing is contaminated. The leak</w:t>
      </w:r>
      <w:r w:rsidRPr="000A139D">
        <w:rPr>
          <w:rFonts w:ascii="Arial" w:eastAsia="PMingLiU" w:hAnsi="Arial" w:cs="Arial"/>
        </w:rPr>
        <w:noBreakHyphen/>
        <w:t xml:space="preserve">proof bag that the laundry is in should be </w:t>
      </w:r>
      <w:proofErr w:type="spellStart"/>
      <w:r w:rsidRPr="000A139D">
        <w:rPr>
          <w:rFonts w:ascii="Arial" w:eastAsia="PMingLiU" w:hAnsi="Arial" w:cs="Arial"/>
        </w:rPr>
        <w:t>labelled</w:t>
      </w:r>
      <w:proofErr w:type="spellEnd"/>
      <w:r w:rsidRPr="000A139D">
        <w:rPr>
          <w:rFonts w:ascii="Arial" w:eastAsia="PMingLiU" w:hAnsi="Arial" w:cs="Arial"/>
        </w:rPr>
        <w:t xml:space="preserve"> with a biohazard sticker.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766B8C"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766B8C">
        <w:rPr>
          <w:rFonts w:ascii="Arial" w:eastAsia="PMingLiU" w:hAnsi="Arial" w:cs="Arial"/>
          <w:b/>
        </w:rPr>
        <w:t xml:space="preserve">3. </w:t>
      </w:r>
      <w:r w:rsidRPr="00766B8C">
        <w:rPr>
          <w:rFonts w:ascii="Arial" w:eastAsia="PMingLiU" w:hAnsi="Arial" w:cs="Arial"/>
          <w:b/>
          <w:u w:val="single"/>
        </w:rPr>
        <w:t>Hepatitis B Vaccine</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Hepatitis B vaccines are offered to designated first aiders at no cost to the employee. The vaccine series is administered by   </w:t>
      </w:r>
      <w:r w:rsidRPr="000A139D">
        <w:rPr>
          <w:rFonts w:ascii="Arial" w:eastAsia="PMingLiU" w:hAnsi="Arial" w:cs="Arial"/>
          <w:u w:val="single"/>
        </w:rPr>
        <w:t xml:space="preserve">           (indicate licensed health care profession and/or company that will provide this service)                 </w:t>
      </w:r>
      <w:r w:rsidRPr="000A139D">
        <w:rPr>
          <w:rFonts w:ascii="Arial" w:eastAsia="PMingLiU" w:hAnsi="Arial" w:cs="Arial"/>
        </w:rPr>
        <w:t xml:space="preserve">.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u w:val="single"/>
        </w:rPr>
        <w:t>NOTE:</w:t>
      </w:r>
      <w:r w:rsidRPr="000A139D">
        <w:rPr>
          <w:rFonts w:ascii="Arial" w:eastAsia="PMingLiU" w:hAnsi="Arial" w:cs="Arial"/>
        </w:rPr>
        <w:t xml:space="preserve">  Under the OSHA </w:t>
      </w:r>
      <w:proofErr w:type="spellStart"/>
      <w:r w:rsidRPr="000A139D">
        <w:rPr>
          <w:rFonts w:ascii="Arial" w:eastAsia="PMingLiU" w:hAnsi="Arial" w:cs="Arial"/>
        </w:rPr>
        <w:t>Bloodborne</w:t>
      </w:r>
      <w:proofErr w:type="spellEnd"/>
      <w:r w:rsidRPr="000A139D">
        <w:rPr>
          <w:rFonts w:ascii="Arial" w:eastAsia="PMingLiU" w:hAnsi="Arial" w:cs="Arial"/>
        </w:rPr>
        <w:t xml:space="preserve"> Pathogen Standard Hepatitis B vaccines must be offered to designated first aiders within 10 days of assignment as a designated first aider.  However, OSHA now considers designated first aiders that were not offered the vaccine within 10 working days as a "de </w:t>
      </w:r>
      <w:proofErr w:type="spellStart"/>
      <w:r w:rsidRPr="000A139D">
        <w:rPr>
          <w:rFonts w:ascii="Arial" w:eastAsia="PMingLiU" w:hAnsi="Arial" w:cs="Arial"/>
        </w:rPr>
        <w:t>minimis</w:t>
      </w:r>
      <w:proofErr w:type="spellEnd"/>
      <w:r w:rsidRPr="000A139D">
        <w:rPr>
          <w:rFonts w:ascii="Arial" w:eastAsia="PMingLiU" w:hAnsi="Arial" w:cs="Arial"/>
        </w:rPr>
        <w:t xml:space="preserve">" violation.  This means that no citation will be issued and no </w:t>
      </w:r>
      <w:proofErr w:type="gramStart"/>
      <w:r w:rsidRPr="000A139D">
        <w:rPr>
          <w:rFonts w:ascii="Arial" w:eastAsia="PMingLiU" w:hAnsi="Arial" w:cs="Arial"/>
        </w:rPr>
        <w:t>penalties given as long as the Hepatitis B vaccine is</w:t>
      </w:r>
      <w:proofErr w:type="gramEnd"/>
      <w:r w:rsidRPr="000A139D">
        <w:rPr>
          <w:rFonts w:ascii="Arial" w:eastAsia="PMingLiU" w:hAnsi="Arial" w:cs="Arial"/>
        </w:rPr>
        <w:t xml:space="preserve"> offered within 24 hours of a designated first aider rendering assistance.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Employees who initially decline the Hepatitis B vaccine series but who later wish to have it may then have the vaccine provided at no cost. Employees who decline the Hepatitis B vaccine series will sign a waiver which uses the wording in Appendix A of the OSHA </w:t>
      </w:r>
      <w:proofErr w:type="spellStart"/>
      <w:r w:rsidRPr="000A139D">
        <w:rPr>
          <w:rFonts w:ascii="Arial" w:eastAsia="PMingLiU" w:hAnsi="Arial" w:cs="Arial"/>
        </w:rPr>
        <w:t>Bloodborne</w:t>
      </w:r>
      <w:proofErr w:type="spellEnd"/>
      <w:r w:rsidRPr="000A139D">
        <w:rPr>
          <w:rFonts w:ascii="Arial" w:eastAsia="PMingLiU" w:hAnsi="Arial" w:cs="Arial"/>
        </w:rPr>
        <w:t xml:space="preserve"> Pathogen Standard.</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E44025"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E44025">
        <w:rPr>
          <w:rFonts w:ascii="Arial" w:eastAsia="PMingLiU" w:hAnsi="Arial" w:cs="Arial"/>
          <w:b/>
        </w:rPr>
        <w:t xml:space="preserve">4. </w:t>
      </w:r>
      <w:r w:rsidRPr="00E44025">
        <w:rPr>
          <w:rFonts w:ascii="Arial" w:eastAsia="PMingLiU" w:hAnsi="Arial" w:cs="Arial"/>
          <w:b/>
          <w:u w:val="single"/>
        </w:rPr>
        <w:t>Post</w:t>
      </w:r>
      <w:r w:rsidRPr="00E44025">
        <w:rPr>
          <w:rFonts w:ascii="Arial" w:eastAsia="PMingLiU" w:hAnsi="Arial" w:cs="Arial"/>
          <w:b/>
          <w:u w:val="single"/>
        </w:rPr>
        <w:noBreakHyphen/>
        <w:t>Exposure Evaluation and Follow</w:t>
      </w:r>
      <w:r w:rsidRPr="00E44025">
        <w:rPr>
          <w:rFonts w:ascii="Arial" w:eastAsia="PMingLiU" w:hAnsi="Arial" w:cs="Arial"/>
          <w:b/>
          <w:u w:val="single"/>
        </w:rPr>
        <w:noBreakHyphen/>
        <w:t>Up</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When a designated first aider incurs an "exposure incident" it should be reported to   </w:t>
      </w:r>
      <w:r w:rsidRPr="000A139D">
        <w:rPr>
          <w:rFonts w:ascii="Arial" w:eastAsia="PMingLiU" w:hAnsi="Arial" w:cs="Arial"/>
          <w:u w:val="single"/>
        </w:rPr>
        <w:t xml:space="preserve">     (responsible person)          </w:t>
      </w:r>
      <w:r w:rsidRPr="000A139D">
        <w:rPr>
          <w:rFonts w:ascii="Arial" w:eastAsia="PMingLiU" w:hAnsi="Arial" w:cs="Arial"/>
        </w:rPr>
        <w:t>.  The employer will make immediately available to the exposed employee a confidential medical evaluation and follow</w:t>
      </w:r>
      <w:r w:rsidRPr="000A139D">
        <w:rPr>
          <w:rFonts w:ascii="Arial" w:eastAsia="PMingLiU" w:hAnsi="Arial" w:cs="Arial"/>
        </w:rPr>
        <w:noBreakHyphen/>
        <w:t>up. The exposed employee will receive the confidential medical evaluation and follow</w:t>
      </w:r>
      <w:r w:rsidRPr="000A139D">
        <w:rPr>
          <w:rFonts w:ascii="Arial" w:eastAsia="PMingLiU" w:hAnsi="Arial" w:cs="Arial"/>
        </w:rPr>
        <w:noBreakHyphen/>
        <w:t xml:space="preserve">up from  </w:t>
      </w:r>
      <w:r w:rsidRPr="000A139D">
        <w:rPr>
          <w:rFonts w:ascii="Arial" w:eastAsia="PMingLiU" w:hAnsi="Arial" w:cs="Arial"/>
          <w:u w:val="single"/>
        </w:rPr>
        <w:t xml:space="preserve">      (healthcare </w:t>
      </w:r>
      <w:proofErr w:type="gramStart"/>
      <w:r w:rsidRPr="000A139D">
        <w:rPr>
          <w:rFonts w:ascii="Arial" w:eastAsia="PMingLiU" w:hAnsi="Arial" w:cs="Arial"/>
          <w:u w:val="single"/>
        </w:rPr>
        <w:t>professionals</w:t>
      </w:r>
      <w:proofErr w:type="gramEnd"/>
      <w:r w:rsidRPr="000A139D">
        <w:rPr>
          <w:rFonts w:ascii="Arial" w:eastAsia="PMingLiU" w:hAnsi="Arial" w:cs="Arial"/>
          <w:u w:val="single"/>
        </w:rPr>
        <w:t xml:space="preserve"> name)             </w:t>
      </w:r>
      <w:r w:rsidRPr="000A139D">
        <w:rPr>
          <w:rFonts w:ascii="Arial" w:eastAsia="PMingLiU" w:hAnsi="Arial" w:cs="Arial"/>
        </w:rPr>
        <w:t xml:space="preserve">  who is located at  </w:t>
      </w:r>
      <w:r w:rsidRPr="000A139D">
        <w:rPr>
          <w:rFonts w:ascii="Arial" w:eastAsia="PMingLiU" w:hAnsi="Arial" w:cs="Arial"/>
          <w:u w:val="single"/>
        </w:rPr>
        <w:t xml:space="preserve">         (location of healthcare professional)             </w:t>
      </w:r>
      <w:r w:rsidRPr="000A139D">
        <w:rPr>
          <w:rFonts w:ascii="Arial" w:eastAsia="PMingLiU" w:hAnsi="Arial" w:cs="Arial"/>
        </w:rPr>
        <w:t>.  The medical evaluation and follow</w:t>
      </w:r>
      <w:r w:rsidRPr="000A139D">
        <w:rPr>
          <w:rFonts w:ascii="Arial" w:eastAsia="PMingLiU" w:hAnsi="Arial" w:cs="Arial"/>
        </w:rPr>
        <w:noBreakHyphen/>
        <w:t>up will include:</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*Documentation of the routes of exposure and the</w:t>
      </w:r>
      <w:r w:rsidR="005457A4">
        <w:rPr>
          <w:rFonts w:ascii="Arial" w:eastAsia="PMingLiU" w:hAnsi="Arial" w:cs="Arial"/>
        </w:rPr>
        <w:t xml:space="preserve"> </w:t>
      </w:r>
      <w:r w:rsidRPr="000A139D">
        <w:rPr>
          <w:rFonts w:ascii="Arial" w:eastAsia="PMingLiU" w:hAnsi="Arial" w:cs="Arial"/>
        </w:rPr>
        <w:t>circumstances related to the incident</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 xml:space="preserve">*The employee will be offered the option of having their blood collected for HIV and Hepatitis B and Hepatitis C testing.  The blood sample will be preserved for up to 90 days to allow the employee o </w:t>
      </w:r>
      <w:proofErr w:type="gramStart"/>
      <w:r w:rsidRPr="000A139D">
        <w:rPr>
          <w:rFonts w:ascii="Arial" w:eastAsia="PMingLiU" w:hAnsi="Arial" w:cs="Arial"/>
        </w:rPr>
        <w:t>decide</w:t>
      </w:r>
      <w:proofErr w:type="gramEnd"/>
      <w:r w:rsidRPr="000A139D">
        <w:rPr>
          <w:rFonts w:ascii="Arial" w:eastAsia="PMingLiU" w:hAnsi="Arial" w:cs="Arial"/>
        </w:rPr>
        <w:t xml:space="preserve"> if the blood should be tested.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*The employee will be given appropriate counseling concerning precautions to take during the period after the exposure incident. The employee will also be given</w:t>
      </w:r>
      <w:r w:rsidR="00273127">
        <w:rPr>
          <w:rFonts w:ascii="Arial" w:eastAsia="PMingLiU" w:hAnsi="Arial" w:cs="Arial"/>
        </w:rPr>
        <w:t xml:space="preserve"> i</w:t>
      </w:r>
      <w:r w:rsidRPr="000A139D">
        <w:rPr>
          <w:rFonts w:ascii="Arial" w:eastAsia="PMingLiU" w:hAnsi="Arial" w:cs="Arial"/>
        </w:rPr>
        <w:t>nformation on what potential illnesses to be alert for.</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*The medical evaluation and follo</w:t>
      </w:r>
      <w:r w:rsidR="00273127">
        <w:rPr>
          <w:rFonts w:ascii="Arial" w:eastAsia="PMingLiU" w:hAnsi="Arial" w:cs="Arial"/>
        </w:rPr>
        <w:t>w</w:t>
      </w:r>
      <w:r w:rsidR="00273127">
        <w:rPr>
          <w:rFonts w:ascii="Arial" w:eastAsia="PMingLiU" w:hAnsi="Arial" w:cs="Arial"/>
        </w:rPr>
        <w:noBreakHyphen/>
        <w:t xml:space="preserve">up will be in accordance </w:t>
      </w:r>
      <w:r w:rsidRPr="000A139D">
        <w:rPr>
          <w:rFonts w:ascii="Arial" w:eastAsia="PMingLiU" w:hAnsi="Arial" w:cs="Arial"/>
        </w:rPr>
        <w:t>with the current recommendations of the U.S. Public Health Service.</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u w:val="single"/>
        </w:rPr>
        <w:t xml:space="preserve">        (Responsible </w:t>
      </w:r>
      <w:proofErr w:type="spellStart"/>
      <w:r w:rsidRPr="000A139D">
        <w:rPr>
          <w:rFonts w:ascii="Arial" w:eastAsia="PMingLiU" w:hAnsi="Arial" w:cs="Arial"/>
          <w:u w:val="single"/>
        </w:rPr>
        <w:t>persons</w:t>
      </w:r>
      <w:proofErr w:type="spellEnd"/>
      <w:r w:rsidRPr="000A139D">
        <w:rPr>
          <w:rFonts w:ascii="Arial" w:eastAsia="PMingLiU" w:hAnsi="Arial" w:cs="Arial"/>
          <w:u w:val="single"/>
        </w:rPr>
        <w:t xml:space="preserve"> name)        </w:t>
      </w:r>
      <w:r w:rsidRPr="000A139D">
        <w:rPr>
          <w:rFonts w:ascii="Arial" w:eastAsia="PMingLiU" w:hAnsi="Arial" w:cs="Arial"/>
        </w:rPr>
        <w:t xml:space="preserve"> will contact the source individual and try to obtain consent for HIV</w:t>
      </w:r>
      <w:proofErr w:type="gramStart"/>
      <w:r w:rsidRPr="000A139D">
        <w:rPr>
          <w:rFonts w:ascii="Arial" w:eastAsia="PMingLiU" w:hAnsi="Arial" w:cs="Arial"/>
        </w:rPr>
        <w:t>,HBV,HCV</w:t>
      </w:r>
      <w:proofErr w:type="gramEnd"/>
      <w:r w:rsidRPr="000A139D">
        <w:rPr>
          <w:rFonts w:ascii="Arial" w:eastAsia="PMingLiU" w:hAnsi="Arial" w:cs="Arial"/>
        </w:rPr>
        <w:t xml:space="preserve"> testing as soon as feasible. If consent is not obtained the employer shall document that consent cannot be obtained.</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u w:val="single"/>
        </w:rPr>
        <w:t>Note:</w:t>
      </w:r>
      <w:r w:rsidR="00273127">
        <w:rPr>
          <w:rFonts w:ascii="Arial" w:eastAsia="PMingLiU" w:hAnsi="Arial" w:cs="Arial"/>
          <w:u w:val="single"/>
        </w:rPr>
        <w:t xml:space="preserve"> </w:t>
      </w:r>
      <w:r w:rsidRPr="000A139D">
        <w:rPr>
          <w:rFonts w:ascii="Arial" w:eastAsia="PMingLiU" w:hAnsi="Arial" w:cs="Arial"/>
        </w:rPr>
        <w:t>The employer does not obtain the source individuals blood test results.  The employer obtains consent and makes arrangements for the blood results to be available to the exposed employee.</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273127"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273127">
        <w:rPr>
          <w:rFonts w:ascii="Arial" w:eastAsia="PMingLiU" w:hAnsi="Arial" w:cs="Arial"/>
          <w:b/>
        </w:rPr>
        <w:t>5.</w:t>
      </w:r>
      <w:r w:rsidR="00273127" w:rsidRPr="00273127">
        <w:rPr>
          <w:rFonts w:ascii="Arial" w:eastAsia="PMingLiU" w:hAnsi="Arial" w:cs="Arial"/>
          <w:b/>
        </w:rPr>
        <w:t xml:space="preserve"> </w:t>
      </w:r>
      <w:r w:rsidRPr="00273127">
        <w:rPr>
          <w:rFonts w:ascii="Arial" w:eastAsia="PMingLiU" w:hAnsi="Arial" w:cs="Arial"/>
          <w:b/>
          <w:u w:val="single"/>
        </w:rPr>
        <w:t>Employer Interaction with the Healthcare Professional</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The employer shall obtain a written opinion from the healthcare professional who evaluates the employee and the healthcare professional that administers the Hepatitis B vaccine series. The opinion shall be limited to:</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proofErr w:type="gramStart"/>
      <w:r w:rsidRPr="000A139D">
        <w:rPr>
          <w:rFonts w:ascii="Arial" w:eastAsia="PMingLiU" w:hAnsi="Arial" w:cs="Arial"/>
        </w:rPr>
        <w:t xml:space="preserve">Whether the Hepatitis B vaccine series is indicated and </w:t>
      </w:r>
      <w:r w:rsidR="00273127">
        <w:rPr>
          <w:rFonts w:ascii="Arial" w:eastAsia="PMingLiU" w:hAnsi="Arial" w:cs="Arial"/>
        </w:rPr>
        <w:t>if the employee has received it.</w:t>
      </w:r>
      <w:proofErr w:type="gramEnd"/>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proofErr w:type="gramStart"/>
      <w:r w:rsidRPr="000A139D">
        <w:rPr>
          <w:rFonts w:ascii="Arial" w:eastAsia="PMingLiU" w:hAnsi="Arial" w:cs="Arial"/>
        </w:rPr>
        <w:t>Indication that the employee has been informed of the results of the medical evaluation</w:t>
      </w:r>
      <w:r w:rsidR="00273127">
        <w:rPr>
          <w:rFonts w:ascii="Arial" w:eastAsia="PMingLiU" w:hAnsi="Arial" w:cs="Arial"/>
        </w:rPr>
        <w:t>.</w:t>
      </w:r>
      <w:proofErr w:type="gramEnd"/>
    </w:p>
    <w:p w:rsidR="00273127" w:rsidRDefault="00273127"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proofErr w:type="gramStart"/>
      <w:r w:rsidRPr="000A139D">
        <w:rPr>
          <w:rFonts w:ascii="Arial" w:eastAsia="PMingLiU" w:hAnsi="Arial" w:cs="Arial"/>
        </w:rPr>
        <w:t>Indication that the employee has been told about any medical conditions resulting from exposure.</w:t>
      </w:r>
      <w:proofErr w:type="gramEnd"/>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273127" w:rsidRDefault="00273127"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u w:val="single"/>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u w:val="single"/>
        </w:rPr>
        <w:t>Note</w:t>
      </w:r>
      <w:r w:rsidRPr="000A139D">
        <w:rPr>
          <w:rFonts w:ascii="Arial" w:eastAsia="PMingLiU" w:hAnsi="Arial" w:cs="Arial"/>
        </w:rPr>
        <w:t xml:space="preserve">: The written opinion to the employer does not reference any personal medical information.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u w:val="single"/>
        </w:rPr>
        <w:t xml:space="preserve">      (Responsible person)           </w:t>
      </w:r>
      <w:r w:rsidRPr="000A139D">
        <w:rPr>
          <w:rFonts w:ascii="Arial" w:eastAsia="PMingLiU" w:hAnsi="Arial" w:cs="Arial"/>
        </w:rPr>
        <w:t xml:space="preserve"> will be responsible for maintaining all medical records.  </w:t>
      </w:r>
      <w:r w:rsidRPr="000A139D">
        <w:rPr>
          <w:rFonts w:ascii="Arial" w:eastAsia="PMingLiU" w:hAnsi="Arial" w:cs="Arial"/>
          <w:u w:val="single"/>
        </w:rPr>
        <w:t xml:space="preserve">        (Responsible person)        </w:t>
      </w:r>
      <w:r w:rsidRPr="000A139D">
        <w:rPr>
          <w:rFonts w:ascii="Arial" w:eastAsia="PMingLiU" w:hAnsi="Arial" w:cs="Arial"/>
        </w:rPr>
        <w:t xml:space="preserve"> shall ensure that these records are kept confidential and that they are </w:t>
      </w:r>
      <w:proofErr w:type="gramStart"/>
      <w:r w:rsidRPr="000A139D">
        <w:rPr>
          <w:rFonts w:ascii="Arial" w:eastAsia="PMingLiU" w:hAnsi="Arial" w:cs="Arial"/>
        </w:rPr>
        <w:t>not  disclosed</w:t>
      </w:r>
      <w:proofErr w:type="gramEnd"/>
      <w:r w:rsidRPr="000A139D">
        <w:rPr>
          <w:rFonts w:ascii="Arial" w:eastAsia="PMingLiU" w:hAnsi="Arial" w:cs="Arial"/>
        </w:rPr>
        <w:t xml:space="preserve"> or reported without the employees expressed written consent.  These records shall be for the duration of employment plus 30 years.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273127"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u w:val="single"/>
        </w:rPr>
      </w:pPr>
      <w:r w:rsidRPr="00273127">
        <w:rPr>
          <w:rFonts w:ascii="Arial" w:eastAsia="PMingLiU" w:hAnsi="Arial" w:cs="Arial"/>
          <w:b/>
        </w:rPr>
        <w:t>6.</w:t>
      </w:r>
      <w:r w:rsidRPr="00273127">
        <w:rPr>
          <w:rFonts w:ascii="Arial" w:eastAsia="PMingLiU" w:hAnsi="Arial" w:cs="Arial"/>
        </w:rPr>
        <w:t xml:space="preserve"> </w:t>
      </w:r>
      <w:r w:rsidRPr="00273127">
        <w:rPr>
          <w:rFonts w:ascii="Arial" w:eastAsia="PMingLiU" w:hAnsi="Arial" w:cs="Arial"/>
          <w:b/>
          <w:u w:val="single"/>
        </w:rPr>
        <w:t>Training</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Training for designated first aiders will be provided when the employee is designated as </w:t>
      </w:r>
      <w:r w:rsidR="00273127">
        <w:rPr>
          <w:rFonts w:ascii="Arial" w:eastAsia="PMingLiU" w:hAnsi="Arial" w:cs="Arial"/>
        </w:rPr>
        <w:t xml:space="preserve">a </w:t>
      </w:r>
      <w:r w:rsidRPr="000A139D">
        <w:rPr>
          <w:rFonts w:ascii="Arial" w:eastAsia="PMingLiU" w:hAnsi="Arial" w:cs="Arial"/>
        </w:rPr>
        <w:t>first aider. Training will include an explanation of:</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 xml:space="preserve">*The OSHA </w:t>
      </w:r>
      <w:proofErr w:type="spellStart"/>
      <w:r w:rsidRPr="000A139D">
        <w:rPr>
          <w:rFonts w:ascii="Arial" w:eastAsia="PMingLiU" w:hAnsi="Arial" w:cs="Arial"/>
        </w:rPr>
        <w:t>Bloodborne</w:t>
      </w:r>
      <w:proofErr w:type="spellEnd"/>
      <w:r w:rsidRPr="000A139D">
        <w:rPr>
          <w:rFonts w:ascii="Arial" w:eastAsia="PMingLiU" w:hAnsi="Arial" w:cs="Arial"/>
        </w:rPr>
        <w:t xml:space="preserve"> Pathogen Standard</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 xml:space="preserve">*Epidemiology and symptoms of </w:t>
      </w:r>
      <w:proofErr w:type="spellStart"/>
      <w:r w:rsidRPr="000A139D">
        <w:rPr>
          <w:rFonts w:ascii="Arial" w:eastAsia="PMingLiU" w:hAnsi="Arial" w:cs="Arial"/>
        </w:rPr>
        <w:t>bloodborne</w:t>
      </w:r>
      <w:proofErr w:type="spellEnd"/>
      <w:r w:rsidRPr="000A139D">
        <w:rPr>
          <w:rFonts w:ascii="Arial" w:eastAsia="PMingLiU" w:hAnsi="Arial" w:cs="Arial"/>
        </w:rPr>
        <w:t xml:space="preserve"> diseases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 xml:space="preserve">*Modes of transmission of </w:t>
      </w:r>
      <w:proofErr w:type="spellStart"/>
      <w:r w:rsidRPr="000A139D">
        <w:rPr>
          <w:rFonts w:ascii="Arial" w:eastAsia="PMingLiU" w:hAnsi="Arial" w:cs="Arial"/>
        </w:rPr>
        <w:t>bloodborne</w:t>
      </w:r>
      <w:proofErr w:type="spellEnd"/>
      <w:r w:rsidRPr="000A139D">
        <w:rPr>
          <w:rFonts w:ascii="Arial" w:eastAsia="PMingLiU" w:hAnsi="Arial" w:cs="Arial"/>
        </w:rPr>
        <w:t xml:space="preserve"> diseases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*Employer's exposure control plan and the means by which an employee can obtain a copy of the written exposure control</w:t>
      </w:r>
      <w:r w:rsidR="00273127">
        <w:rPr>
          <w:rFonts w:ascii="Arial" w:eastAsia="PMingLiU" w:hAnsi="Arial" w:cs="Arial"/>
        </w:rPr>
        <w:t xml:space="preserve"> </w:t>
      </w:r>
      <w:r w:rsidRPr="000A139D">
        <w:rPr>
          <w:rFonts w:ascii="Arial" w:eastAsia="PMingLiU" w:hAnsi="Arial" w:cs="Arial"/>
        </w:rPr>
        <w:t>plan</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*Those first aid procedures where exposure to blood or other potentially infectious material would be expected</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 xml:space="preserve">*The methods that should be used to prevent or reduce exposure including engineering controls, work practices, </w:t>
      </w:r>
      <w:r w:rsidR="00273127">
        <w:rPr>
          <w:rFonts w:ascii="Arial" w:eastAsia="PMingLiU" w:hAnsi="Arial" w:cs="Arial"/>
        </w:rPr>
        <w:t>a</w:t>
      </w:r>
      <w:r w:rsidRPr="000A139D">
        <w:rPr>
          <w:rFonts w:ascii="Arial" w:eastAsia="PMingLiU" w:hAnsi="Arial" w:cs="Arial"/>
        </w:rPr>
        <w:t>nd personal protective equipment.</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 xml:space="preserve">*Personal protection </w:t>
      </w:r>
      <w:proofErr w:type="gramStart"/>
      <w:r w:rsidRPr="000A139D">
        <w:rPr>
          <w:rFonts w:ascii="Arial" w:eastAsia="PMingLiU" w:hAnsi="Arial" w:cs="Arial"/>
        </w:rPr>
        <w:t>equipment(</w:t>
      </w:r>
      <w:proofErr w:type="gramEnd"/>
      <w:r w:rsidRPr="000A139D">
        <w:rPr>
          <w:rFonts w:ascii="Arial" w:eastAsia="PMingLiU" w:hAnsi="Arial" w:cs="Arial"/>
        </w:rPr>
        <w:t xml:space="preserve">location, types, proper use, removal, handling, </w:t>
      </w:r>
      <w:r w:rsidR="00273127">
        <w:rPr>
          <w:rFonts w:ascii="Arial" w:eastAsia="PMingLiU" w:hAnsi="Arial" w:cs="Arial"/>
        </w:rPr>
        <w:t>d</w:t>
      </w:r>
      <w:r w:rsidRPr="000A139D">
        <w:rPr>
          <w:rFonts w:ascii="Arial" w:eastAsia="PMingLiU" w:hAnsi="Arial" w:cs="Arial"/>
        </w:rPr>
        <w:t>econtamination, disposal, types)</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 xml:space="preserve">*The Hepatitis B vaccine including information on its </w:t>
      </w:r>
      <w:r w:rsidR="00273127">
        <w:rPr>
          <w:rFonts w:ascii="Arial" w:eastAsia="PMingLiU" w:hAnsi="Arial" w:cs="Arial"/>
        </w:rPr>
        <w:t>e</w:t>
      </w:r>
      <w:r w:rsidRPr="000A139D">
        <w:rPr>
          <w:rFonts w:ascii="Arial" w:eastAsia="PMingLiU" w:hAnsi="Arial" w:cs="Arial"/>
        </w:rPr>
        <w:t xml:space="preserve">fficiency, safety, method of administration, benefits, </w:t>
      </w:r>
      <w:proofErr w:type="gramStart"/>
      <w:r w:rsidRPr="000A139D">
        <w:rPr>
          <w:rFonts w:ascii="Arial" w:eastAsia="PMingLiU" w:hAnsi="Arial" w:cs="Arial"/>
        </w:rPr>
        <w:t>and  that</w:t>
      </w:r>
      <w:proofErr w:type="gramEnd"/>
      <w:r w:rsidRPr="000A139D">
        <w:rPr>
          <w:rFonts w:ascii="Arial" w:eastAsia="PMingLiU" w:hAnsi="Arial" w:cs="Arial"/>
        </w:rPr>
        <w:t xml:space="preserve"> the vaccine is offered free of charge</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*Post</w:t>
      </w:r>
      <w:r w:rsidRPr="000A139D">
        <w:rPr>
          <w:rFonts w:ascii="Arial" w:eastAsia="PMingLiU" w:hAnsi="Arial" w:cs="Arial"/>
        </w:rPr>
        <w:noBreakHyphen/>
        <w:t>exposure evaluation and follow</w:t>
      </w:r>
      <w:r w:rsidRPr="000A139D">
        <w:rPr>
          <w:rFonts w:ascii="Arial" w:eastAsia="PMingLiU" w:hAnsi="Arial" w:cs="Arial"/>
        </w:rPr>
        <w:noBreakHyphen/>
        <w:t>up</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t xml:space="preserve">*The reporting procedures that a designated first aider </w:t>
      </w:r>
      <w:r w:rsidR="00273127">
        <w:rPr>
          <w:rFonts w:ascii="Arial" w:eastAsia="PMingLiU" w:hAnsi="Arial" w:cs="Arial"/>
        </w:rPr>
        <w:t>s</w:t>
      </w:r>
      <w:r w:rsidRPr="000A139D">
        <w:rPr>
          <w:rFonts w:ascii="Arial" w:eastAsia="PMingLiU" w:hAnsi="Arial" w:cs="Arial"/>
        </w:rPr>
        <w:t>hould follow after giving assistance</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pPr>
      <w:r w:rsidRPr="000A139D">
        <w:rPr>
          <w:rFonts w:ascii="Arial" w:eastAsia="PMingLiU" w:hAnsi="Arial" w:cs="Arial"/>
        </w:rPr>
        <w:lastRenderedPageBreak/>
        <w:t>*An opportunity for interactive questions and answers with the person conducting the training</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ind w:left="480"/>
        <w:rPr>
          <w:rFonts w:ascii="Arial" w:eastAsia="PMingLiU" w:hAnsi="Arial" w:cs="Arial"/>
        </w:rPr>
        <w:sectPr w:rsidR="00193DB0" w:rsidRPr="000A139D" w:rsidSect="000A139D">
          <w:footerReference w:type="default" r:id="rId9"/>
          <w:type w:val="continuous"/>
          <w:pgSz w:w="12240" w:h="15840"/>
          <w:pgMar w:top="480" w:right="1260" w:bottom="2400" w:left="840" w:header="480" w:footer="240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The training will be conducted by  </w:t>
      </w:r>
      <w:r w:rsidRPr="000A139D">
        <w:rPr>
          <w:rFonts w:ascii="Arial" w:eastAsia="PMingLiU" w:hAnsi="Arial" w:cs="Arial"/>
          <w:u w:val="single"/>
        </w:rPr>
        <w:t xml:space="preserve">         (responsible person)        </w:t>
      </w:r>
      <w:r w:rsidRPr="000A139D">
        <w:rPr>
          <w:rFonts w:ascii="Arial" w:eastAsia="PMingLiU" w:hAnsi="Arial" w:cs="Arial"/>
        </w:rPr>
        <w:t xml:space="preserve">.  The training will be done annually.  Training records shall be maintained by </w:t>
      </w:r>
      <w:r w:rsidRPr="000A139D">
        <w:rPr>
          <w:rFonts w:ascii="Arial" w:eastAsia="PMingLiU" w:hAnsi="Arial" w:cs="Arial"/>
          <w:u w:val="single"/>
        </w:rPr>
        <w:t xml:space="preserve">      (responsible person)        </w:t>
      </w:r>
      <w:r w:rsidRPr="000A139D">
        <w:rPr>
          <w:rFonts w:ascii="Arial" w:eastAsia="PMingLiU" w:hAnsi="Arial" w:cs="Arial"/>
        </w:rPr>
        <w:t xml:space="preserve"> for 3 years from the date on which the training occurred.    </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273127"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b/>
        </w:rPr>
      </w:pPr>
      <w:r w:rsidRPr="00273127">
        <w:rPr>
          <w:rFonts w:ascii="Arial" w:eastAsia="PMingLiU" w:hAnsi="Arial" w:cs="Arial"/>
          <w:b/>
        </w:rPr>
        <w:t>7.</w:t>
      </w:r>
      <w:r w:rsidRPr="00273127">
        <w:rPr>
          <w:rFonts w:ascii="Arial" w:eastAsia="PMingLiU" w:hAnsi="Arial" w:cs="Arial"/>
        </w:rPr>
        <w:t xml:space="preserve"> </w:t>
      </w:r>
      <w:r w:rsidRPr="00273127">
        <w:rPr>
          <w:rFonts w:ascii="Arial" w:eastAsia="PMingLiU" w:hAnsi="Arial" w:cs="Arial"/>
          <w:b/>
          <w:u w:val="single"/>
        </w:rPr>
        <w:t>Recordkeeping</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r w:rsidRPr="000A139D">
        <w:rPr>
          <w:rFonts w:ascii="Arial" w:eastAsia="PMingLiU" w:hAnsi="Arial" w:cs="Arial"/>
        </w:rPr>
        <w:t xml:space="preserve">After rendering first aid the designated first aider should report the incident to  </w:t>
      </w:r>
      <w:r w:rsidRPr="000A139D">
        <w:rPr>
          <w:rFonts w:ascii="Arial" w:eastAsia="PMingLiU" w:hAnsi="Arial" w:cs="Arial"/>
          <w:u w:val="single"/>
        </w:rPr>
        <w:t xml:space="preserve">         (responsible person)          </w:t>
      </w:r>
      <w:r w:rsidRPr="000A139D">
        <w:rPr>
          <w:rFonts w:ascii="Arial" w:eastAsia="PMingLiU" w:hAnsi="Arial" w:cs="Arial"/>
        </w:rPr>
        <w:t xml:space="preserve"> before the end of the work shift during which the first aid incident occurred. </w:t>
      </w:r>
      <w:r w:rsidRPr="000A139D">
        <w:rPr>
          <w:rFonts w:ascii="Arial" w:eastAsia="PMingLiU" w:hAnsi="Arial" w:cs="Arial"/>
          <w:u w:val="single"/>
        </w:rPr>
        <w:t xml:space="preserve">       (Responsible person)        </w:t>
      </w:r>
      <w:r w:rsidRPr="000A139D">
        <w:rPr>
          <w:rFonts w:ascii="Arial" w:eastAsia="PMingLiU" w:hAnsi="Arial" w:cs="Arial"/>
        </w:rPr>
        <w:t>will keep the report that will include the name of all first aiders who rendered assistance, describe the first aid incident including the time and date, determination of whether or not an "exposure incident" occurred.</w:t>
      </w: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p w:rsidR="00193DB0" w:rsidRPr="000A139D" w:rsidRDefault="00193DB0" w:rsidP="00B006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PMingLiU" w:hAnsi="Arial" w:cs="Arial"/>
        </w:rPr>
      </w:pPr>
    </w:p>
    <w:sectPr w:rsidR="00193DB0" w:rsidRPr="000A139D" w:rsidSect="000A139D">
      <w:type w:val="continuous"/>
      <w:pgSz w:w="12240" w:h="15840"/>
      <w:pgMar w:top="480" w:right="1260" w:bottom="2400" w:left="840" w:header="480" w:footer="240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B8" w:rsidRDefault="00363BB8" w:rsidP="00193DB0">
      <w:r>
        <w:separator/>
      </w:r>
    </w:p>
  </w:endnote>
  <w:endnote w:type="continuationSeparator" w:id="0">
    <w:p w:rsidR="00363BB8" w:rsidRDefault="00363BB8" w:rsidP="0019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B0" w:rsidRDefault="00193DB0">
    <w:pPr>
      <w:spacing w:line="240" w:lineRule="exact"/>
    </w:pPr>
  </w:p>
  <w:p w:rsidR="00193DB0" w:rsidRDefault="00193DB0" w:rsidP="000A139D">
    <w:pPr>
      <w:framePr w:w="9241" w:wrap="notBeside" w:vAnchor="text" w:hAnchor="text" w:x="1" w:y="1"/>
      <w:ind w:left="3600" w:firstLine="720"/>
    </w:pPr>
    <w:r>
      <w:sym w:font="Symbol" w:char="F020"/>
    </w:r>
  </w:p>
  <w:p w:rsidR="00193DB0" w:rsidRDefault="00193DB0">
    <w:pPr>
      <w:ind w:left="60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B0" w:rsidRPr="00273127" w:rsidRDefault="00193DB0" w:rsidP="00273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B8" w:rsidRDefault="00363BB8" w:rsidP="00193DB0">
      <w:r>
        <w:separator/>
      </w:r>
    </w:p>
  </w:footnote>
  <w:footnote w:type="continuationSeparator" w:id="0">
    <w:p w:rsidR="00363BB8" w:rsidRDefault="00363BB8" w:rsidP="00193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17D46"/>
    <w:multiLevelType w:val="hybridMultilevel"/>
    <w:tmpl w:val="2BDA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F82DC1"/>
    <w:multiLevelType w:val="hybridMultilevel"/>
    <w:tmpl w:val="9EDA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B0"/>
    <w:rsid w:val="000A139D"/>
    <w:rsid w:val="00193DB0"/>
    <w:rsid w:val="001E7959"/>
    <w:rsid w:val="00273127"/>
    <w:rsid w:val="00314E49"/>
    <w:rsid w:val="00363BB8"/>
    <w:rsid w:val="005457A4"/>
    <w:rsid w:val="005B5252"/>
    <w:rsid w:val="00766B8C"/>
    <w:rsid w:val="00B006E9"/>
    <w:rsid w:val="00BB12FD"/>
    <w:rsid w:val="00E4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A139D"/>
    <w:pPr>
      <w:tabs>
        <w:tab w:val="center" w:pos="4680"/>
        <w:tab w:val="right" w:pos="9360"/>
      </w:tabs>
    </w:pPr>
  </w:style>
  <w:style w:type="character" w:customStyle="1" w:styleId="HeaderChar">
    <w:name w:val="Header Char"/>
    <w:basedOn w:val="DefaultParagraphFont"/>
    <w:link w:val="Header"/>
    <w:uiPriority w:val="99"/>
    <w:rsid w:val="000A139D"/>
    <w:rPr>
      <w:rFonts w:ascii="Times New Roman" w:hAnsi="Times New Roman" w:cs="Times New Roman"/>
      <w:sz w:val="24"/>
      <w:szCs w:val="24"/>
    </w:rPr>
  </w:style>
  <w:style w:type="paragraph" w:styleId="Footer">
    <w:name w:val="footer"/>
    <w:basedOn w:val="Normal"/>
    <w:link w:val="FooterChar"/>
    <w:uiPriority w:val="99"/>
    <w:unhideWhenUsed/>
    <w:rsid w:val="000A139D"/>
    <w:pPr>
      <w:tabs>
        <w:tab w:val="center" w:pos="4680"/>
        <w:tab w:val="right" w:pos="9360"/>
      </w:tabs>
    </w:pPr>
  </w:style>
  <w:style w:type="character" w:customStyle="1" w:styleId="FooterChar">
    <w:name w:val="Footer Char"/>
    <w:basedOn w:val="DefaultParagraphFont"/>
    <w:link w:val="Footer"/>
    <w:uiPriority w:val="99"/>
    <w:rsid w:val="000A139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A139D"/>
    <w:pPr>
      <w:tabs>
        <w:tab w:val="center" w:pos="4680"/>
        <w:tab w:val="right" w:pos="9360"/>
      </w:tabs>
    </w:pPr>
  </w:style>
  <w:style w:type="character" w:customStyle="1" w:styleId="HeaderChar">
    <w:name w:val="Header Char"/>
    <w:basedOn w:val="DefaultParagraphFont"/>
    <w:link w:val="Header"/>
    <w:uiPriority w:val="99"/>
    <w:rsid w:val="000A139D"/>
    <w:rPr>
      <w:rFonts w:ascii="Times New Roman" w:hAnsi="Times New Roman" w:cs="Times New Roman"/>
      <w:sz w:val="24"/>
      <w:szCs w:val="24"/>
    </w:rPr>
  </w:style>
  <w:style w:type="paragraph" w:styleId="Footer">
    <w:name w:val="footer"/>
    <w:basedOn w:val="Normal"/>
    <w:link w:val="FooterChar"/>
    <w:uiPriority w:val="99"/>
    <w:unhideWhenUsed/>
    <w:rsid w:val="000A139D"/>
    <w:pPr>
      <w:tabs>
        <w:tab w:val="center" w:pos="4680"/>
        <w:tab w:val="right" w:pos="9360"/>
      </w:tabs>
    </w:pPr>
  </w:style>
  <w:style w:type="character" w:customStyle="1" w:styleId="FooterChar">
    <w:name w:val="Footer Char"/>
    <w:basedOn w:val="DefaultParagraphFont"/>
    <w:link w:val="Footer"/>
    <w:uiPriority w:val="99"/>
    <w:rsid w:val="000A13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DWD</Company>
  <LinksUpToDate>false</LinksUpToDate>
  <CharactersWithSpaces>13781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2014-05-22T20:28:00Z</dcterms:created>
  <dc:creator>Flannery, Kathy (DLS)</dc:creator>
  <lastModifiedBy>Flanagan, Michael</lastModifiedBy>
  <dcterms:modified xsi:type="dcterms:W3CDTF">2014-05-22T20:28:00Z</dcterms:modified>
  <revision>2</revision>
</coreProperties>
</file>